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EE9B4" w14:textId="77777777" w:rsidR="00D45B34" w:rsidRDefault="00346586">
      <w:pPr>
        <w:rPr>
          <w:rFonts w:ascii="Trebuchet MS" w:hAnsi="Trebuchet MS"/>
        </w:rPr>
      </w:pPr>
      <w:r>
        <w:rPr>
          <w:rFonts w:ascii="Trebuchet MS" w:hAnsi="Trebuchet MS"/>
        </w:rPr>
        <w:t>Radiant Church, September 10, 2017</w:t>
      </w:r>
    </w:p>
    <w:p w14:paraId="55A84979" w14:textId="77777777" w:rsidR="00346586" w:rsidRDefault="00346586">
      <w:pPr>
        <w:rPr>
          <w:rFonts w:ascii="Trebuchet MS" w:hAnsi="Trebuchet MS"/>
        </w:rPr>
      </w:pPr>
      <w:r>
        <w:rPr>
          <w:rFonts w:ascii="Trebuchet MS" w:hAnsi="Trebuchet MS"/>
        </w:rPr>
        <w:t>Mike Rydman</w:t>
      </w:r>
    </w:p>
    <w:p w14:paraId="341791CE" w14:textId="77777777" w:rsidR="00346586" w:rsidRPr="000423B6" w:rsidRDefault="00346586" w:rsidP="00346586">
      <w:pPr>
        <w:jc w:val="center"/>
        <w:rPr>
          <w:rFonts w:ascii="Trebuchet MS" w:hAnsi="Trebuchet MS"/>
          <w:b/>
        </w:rPr>
      </w:pPr>
      <w:r w:rsidRPr="000423B6">
        <w:rPr>
          <w:rFonts w:ascii="Trebuchet MS" w:hAnsi="Trebuchet MS"/>
          <w:b/>
        </w:rPr>
        <w:t>Live in Hope</w:t>
      </w:r>
    </w:p>
    <w:p w14:paraId="0741666E" w14:textId="77777777" w:rsidR="00346586" w:rsidRDefault="00346586" w:rsidP="00346586">
      <w:pPr>
        <w:jc w:val="center"/>
        <w:rPr>
          <w:rFonts w:ascii="Trebuchet MS" w:hAnsi="Trebuchet MS"/>
          <w:b/>
        </w:rPr>
      </w:pPr>
      <w:r w:rsidRPr="000423B6">
        <w:rPr>
          <w:rFonts w:ascii="Trebuchet MS" w:hAnsi="Trebuchet MS"/>
          <w:b/>
        </w:rPr>
        <w:t>1 Peter 1:1-12</w:t>
      </w:r>
    </w:p>
    <w:p w14:paraId="73032E39" w14:textId="77777777" w:rsidR="001921F8" w:rsidRDefault="001921F8" w:rsidP="00346586">
      <w:pPr>
        <w:jc w:val="center"/>
        <w:rPr>
          <w:rFonts w:ascii="Trebuchet MS" w:hAnsi="Trebuchet MS"/>
          <w:b/>
        </w:rPr>
      </w:pPr>
    </w:p>
    <w:p w14:paraId="5C113D9C" w14:textId="77777777" w:rsidR="001921F8" w:rsidRDefault="001921F8" w:rsidP="001921F8">
      <w:pPr>
        <w:rPr>
          <w:rFonts w:ascii="Trebuchet MS" w:hAnsi="Trebuchet MS"/>
        </w:rPr>
      </w:pPr>
      <w:r>
        <w:rPr>
          <w:rFonts w:ascii="Trebuchet MS" w:hAnsi="Trebuchet MS"/>
        </w:rPr>
        <w:t>Peter probably wrote this letter from Rome, in ad 62-63, during Nero’s reign</w:t>
      </w:r>
    </w:p>
    <w:p w14:paraId="1C758216" w14:textId="03BB8EA3" w:rsidR="001921F8" w:rsidRDefault="001921F8" w:rsidP="001921F8">
      <w:pPr>
        <w:rPr>
          <w:rFonts w:ascii="Trebuchet MS" w:hAnsi="Trebuchet MS"/>
        </w:rPr>
      </w:pPr>
      <w:r>
        <w:rPr>
          <w:rFonts w:ascii="Trebuchet MS" w:hAnsi="Trebuchet MS"/>
        </w:rPr>
        <w:t xml:space="preserve">Written to the Christians scattered throughout what is </w:t>
      </w:r>
      <w:r w:rsidR="009C141F">
        <w:rPr>
          <w:rFonts w:ascii="Trebuchet MS" w:hAnsi="Trebuchet MS"/>
        </w:rPr>
        <w:t xml:space="preserve">now </w:t>
      </w:r>
      <w:r>
        <w:rPr>
          <w:rFonts w:ascii="Trebuchet MS" w:hAnsi="Trebuchet MS"/>
        </w:rPr>
        <w:t>modern day Turkey</w:t>
      </w:r>
    </w:p>
    <w:p w14:paraId="630C357F" w14:textId="77777777" w:rsidR="001921F8" w:rsidRDefault="001921F8" w:rsidP="001921F8">
      <w:pPr>
        <w:rPr>
          <w:rFonts w:ascii="Trebuchet MS" w:hAnsi="Trebuchet MS"/>
        </w:rPr>
      </w:pPr>
    </w:p>
    <w:p w14:paraId="666D291E" w14:textId="77777777" w:rsidR="001921F8" w:rsidRDefault="001921F8" w:rsidP="001921F8">
      <w:pPr>
        <w:rPr>
          <w:rFonts w:ascii="Trebuchet MS" w:hAnsi="Trebuchet MS"/>
        </w:rPr>
      </w:pPr>
      <w:r>
        <w:rPr>
          <w:rFonts w:ascii="Trebuchet MS" w:hAnsi="Trebuchet MS"/>
        </w:rPr>
        <w:t>The twin themes of Peter’s letter are “Hardship” (or suffering) and “Holiness”</w:t>
      </w:r>
    </w:p>
    <w:p w14:paraId="04CF57E4" w14:textId="77777777" w:rsidR="001921F8" w:rsidRPr="001921F8" w:rsidRDefault="001921F8" w:rsidP="001921F8">
      <w:pPr>
        <w:rPr>
          <w:rFonts w:ascii="Trebuchet MS" w:hAnsi="Trebuchet MS"/>
        </w:rPr>
      </w:pPr>
      <w:r>
        <w:rPr>
          <w:rFonts w:ascii="Trebuchet MS" w:hAnsi="Trebuchet MS"/>
        </w:rPr>
        <w:t>Though there is a lot to say about our identity in Christ, which allows us to deal with our hardships in a holy way</w:t>
      </w:r>
    </w:p>
    <w:p w14:paraId="216B8033" w14:textId="77777777" w:rsidR="00346586" w:rsidRDefault="00346586" w:rsidP="00346586">
      <w:pPr>
        <w:jc w:val="center"/>
        <w:rPr>
          <w:rFonts w:ascii="Trebuchet MS" w:hAnsi="Trebuchet MS"/>
        </w:rPr>
      </w:pPr>
    </w:p>
    <w:p w14:paraId="3421EB1C" w14:textId="77777777" w:rsidR="00346586" w:rsidRDefault="00346586" w:rsidP="00346586">
      <w:pPr>
        <w:rPr>
          <w:rFonts w:ascii="Trebuchet MS" w:hAnsi="Trebuchet MS"/>
          <w:i/>
        </w:rPr>
      </w:pPr>
      <w:r w:rsidRPr="000717DF">
        <w:rPr>
          <w:rFonts w:ascii="Trebuchet MS" w:hAnsi="Trebuchet MS"/>
          <w:highlight w:val="yellow"/>
        </w:rPr>
        <w:t>1 Peter 1:1-2</w:t>
      </w:r>
      <w:r>
        <w:rPr>
          <w:rFonts w:ascii="Trebuchet MS" w:hAnsi="Trebuchet MS"/>
        </w:rPr>
        <w:t xml:space="preserve"> </w:t>
      </w:r>
      <w:r>
        <w:rPr>
          <w:rFonts w:ascii="Trebuchet MS" w:hAnsi="Trebuchet MS"/>
          <w:i/>
        </w:rPr>
        <w:t>Peter, an apostle of Jesus Christ, to those who are elect exiles of the Dispersion in Pontus, Galatia, Cappadocia, As</w:t>
      </w:r>
      <w:r w:rsidR="001F1FE4">
        <w:rPr>
          <w:rFonts w:ascii="Trebuchet MS" w:hAnsi="Trebuchet MS"/>
          <w:i/>
        </w:rPr>
        <w:t>ia, and Bithynia, according to the</w:t>
      </w:r>
      <w:r>
        <w:rPr>
          <w:rFonts w:ascii="Trebuchet MS" w:hAnsi="Trebuchet MS"/>
          <w:i/>
        </w:rPr>
        <w:t xml:space="preserve"> foreknowledge of God the Father, in the sanctification of the Spirit, for obedience to Jesus Christ and for sprinkling with his blood: May grace and peace be multiplied to you.</w:t>
      </w:r>
    </w:p>
    <w:p w14:paraId="14456F0F" w14:textId="77777777" w:rsidR="000717DF" w:rsidRDefault="000717DF" w:rsidP="00346586">
      <w:pPr>
        <w:rPr>
          <w:rFonts w:ascii="Trebuchet MS" w:hAnsi="Trebuchet MS"/>
          <w:i/>
        </w:rPr>
      </w:pPr>
    </w:p>
    <w:p w14:paraId="46C25CC7" w14:textId="77777777" w:rsidR="000717DF" w:rsidRDefault="000717DF" w:rsidP="00346586">
      <w:pPr>
        <w:rPr>
          <w:rFonts w:ascii="Trebuchet MS" w:hAnsi="Trebuchet MS"/>
        </w:rPr>
      </w:pPr>
      <w:r>
        <w:rPr>
          <w:rFonts w:ascii="Trebuchet MS" w:hAnsi="Trebuchet MS"/>
        </w:rPr>
        <w:t>Here is the first of our identity statements: We are exiles…but we are rescued</w:t>
      </w:r>
    </w:p>
    <w:p w14:paraId="296E1F54" w14:textId="77777777" w:rsidR="000717DF" w:rsidRPr="000717DF" w:rsidRDefault="000717DF" w:rsidP="00346586">
      <w:pPr>
        <w:rPr>
          <w:rFonts w:ascii="Trebuchet MS" w:hAnsi="Trebuchet MS"/>
        </w:rPr>
      </w:pPr>
      <w:r>
        <w:rPr>
          <w:rFonts w:ascii="Trebuchet MS" w:hAnsi="Trebuchet MS"/>
        </w:rPr>
        <w:tab/>
        <w:t>Exiles are living in a place that is not their home</w:t>
      </w:r>
      <w:r w:rsidR="0045293F">
        <w:rPr>
          <w:rFonts w:ascii="Trebuchet MS" w:hAnsi="Trebuchet MS"/>
        </w:rPr>
        <w:t>, not by choice</w:t>
      </w:r>
    </w:p>
    <w:p w14:paraId="00B4959D" w14:textId="77777777" w:rsidR="000717DF" w:rsidRDefault="000717DF" w:rsidP="00346586">
      <w:pPr>
        <w:rPr>
          <w:rFonts w:ascii="Trebuchet MS" w:hAnsi="Trebuchet MS"/>
          <w:i/>
        </w:rPr>
      </w:pPr>
    </w:p>
    <w:p w14:paraId="2ADC4F13" w14:textId="77777777" w:rsidR="000717DF" w:rsidRDefault="000717DF" w:rsidP="00346586">
      <w:pPr>
        <w:rPr>
          <w:rFonts w:ascii="Trebuchet MS" w:hAnsi="Trebuchet MS"/>
        </w:rPr>
      </w:pPr>
      <w:r>
        <w:rPr>
          <w:rFonts w:ascii="Trebuchet MS" w:hAnsi="Trebuchet MS"/>
        </w:rPr>
        <w:t>Peter is telling us that all three Persons of God are involved in our salvation:</w:t>
      </w:r>
    </w:p>
    <w:p w14:paraId="60D257BB" w14:textId="1482F224" w:rsidR="000717DF" w:rsidRDefault="000717DF" w:rsidP="00346586">
      <w:pPr>
        <w:rPr>
          <w:rFonts w:ascii="Trebuchet MS" w:hAnsi="Trebuchet MS"/>
        </w:rPr>
      </w:pPr>
      <w:r>
        <w:rPr>
          <w:rFonts w:ascii="Trebuchet MS" w:hAnsi="Trebuchet MS"/>
        </w:rPr>
        <w:tab/>
        <w:t>The Father makes it possible</w:t>
      </w:r>
      <w:r w:rsidR="004A79C3">
        <w:rPr>
          <w:rFonts w:ascii="Trebuchet MS" w:hAnsi="Trebuchet MS"/>
        </w:rPr>
        <w:t>. He knows because He determines</w:t>
      </w:r>
    </w:p>
    <w:p w14:paraId="007C7F63" w14:textId="77777777" w:rsidR="000717DF" w:rsidRDefault="000717DF" w:rsidP="00346586">
      <w:pPr>
        <w:rPr>
          <w:rFonts w:ascii="Trebuchet MS" w:hAnsi="Trebuchet MS"/>
        </w:rPr>
      </w:pPr>
      <w:r>
        <w:rPr>
          <w:rFonts w:ascii="Trebuchet MS" w:hAnsi="Trebuchet MS"/>
        </w:rPr>
        <w:tab/>
        <w:t>The Son accomplishes it through His blood (his death) that pays the price</w:t>
      </w:r>
    </w:p>
    <w:p w14:paraId="432F97B0" w14:textId="77777777" w:rsidR="000717DF" w:rsidRDefault="000717DF" w:rsidP="00346586">
      <w:pPr>
        <w:rPr>
          <w:rFonts w:ascii="Trebuchet MS" w:hAnsi="Trebuchet MS"/>
        </w:rPr>
      </w:pPr>
      <w:r>
        <w:rPr>
          <w:rFonts w:ascii="Trebuchet MS" w:hAnsi="Trebuchet MS"/>
        </w:rPr>
        <w:tab/>
        <w:t>The Spirit makes it applicable and practical</w:t>
      </w:r>
    </w:p>
    <w:p w14:paraId="13DB008D" w14:textId="77777777" w:rsidR="000717DF" w:rsidRDefault="000717DF" w:rsidP="00346586">
      <w:pPr>
        <w:rPr>
          <w:rFonts w:ascii="Trebuchet MS" w:hAnsi="Trebuchet MS"/>
        </w:rPr>
      </w:pPr>
    </w:p>
    <w:p w14:paraId="53B0D659" w14:textId="77777777" w:rsidR="000717DF" w:rsidRDefault="000717DF" w:rsidP="00346586">
      <w:pPr>
        <w:rPr>
          <w:rFonts w:ascii="Trebuchet MS" w:hAnsi="Trebuchet MS"/>
        </w:rPr>
      </w:pPr>
      <w:r>
        <w:rPr>
          <w:rFonts w:ascii="Trebuchet MS" w:hAnsi="Trebuchet MS"/>
        </w:rPr>
        <w:t>The result is that grace (what we do not deserve) abounds, therefore the peace we now have (with God) is multiplied</w:t>
      </w:r>
    </w:p>
    <w:p w14:paraId="421BE5DB" w14:textId="77777777" w:rsidR="000717DF" w:rsidRDefault="000717DF" w:rsidP="00346586">
      <w:pPr>
        <w:rPr>
          <w:rFonts w:ascii="Trebuchet MS" w:hAnsi="Trebuchet MS"/>
        </w:rPr>
      </w:pPr>
      <w:r>
        <w:rPr>
          <w:rFonts w:ascii="Trebuchet MS" w:hAnsi="Trebuchet MS"/>
        </w:rPr>
        <w:tab/>
        <w:t>…</w:t>
      </w:r>
      <w:proofErr w:type="gramStart"/>
      <w:r>
        <w:rPr>
          <w:rFonts w:ascii="Trebuchet MS" w:hAnsi="Trebuchet MS"/>
        </w:rPr>
        <w:t>but</w:t>
      </w:r>
      <w:proofErr w:type="gramEnd"/>
      <w:r>
        <w:rPr>
          <w:rFonts w:ascii="Trebuchet MS" w:hAnsi="Trebuchet MS"/>
        </w:rPr>
        <w:t xml:space="preserve"> Peter says “May…” meaning, that we would really believe it’s given</w:t>
      </w:r>
    </w:p>
    <w:p w14:paraId="764A07F4" w14:textId="11202330" w:rsidR="007B0AA8" w:rsidRPr="000717DF" w:rsidRDefault="007B0AA8" w:rsidP="00346586">
      <w:pPr>
        <w:rPr>
          <w:rFonts w:ascii="Trebuchet MS" w:hAnsi="Trebuchet MS"/>
        </w:rPr>
      </w:pPr>
      <w:r>
        <w:rPr>
          <w:rFonts w:ascii="Trebuchet MS" w:hAnsi="Trebuchet MS"/>
        </w:rPr>
        <w:tab/>
        <w:t>Grace and peace, in order to live as exiles, in humility and confidence</w:t>
      </w:r>
    </w:p>
    <w:p w14:paraId="434DCE03" w14:textId="77777777" w:rsidR="00346586" w:rsidRDefault="00346586" w:rsidP="00346586">
      <w:pPr>
        <w:rPr>
          <w:rFonts w:ascii="Trebuchet MS" w:hAnsi="Trebuchet MS"/>
          <w:i/>
        </w:rPr>
      </w:pPr>
    </w:p>
    <w:p w14:paraId="1AE51F8F" w14:textId="77777777" w:rsidR="00346586" w:rsidRDefault="00346586" w:rsidP="00346586">
      <w:pPr>
        <w:rPr>
          <w:rFonts w:ascii="Trebuchet MS" w:hAnsi="Trebuchet MS"/>
          <w:i/>
        </w:rPr>
      </w:pPr>
      <w:r w:rsidRPr="000717DF">
        <w:rPr>
          <w:rFonts w:ascii="Trebuchet MS" w:hAnsi="Trebuchet MS"/>
          <w:highlight w:val="yellow"/>
        </w:rPr>
        <w:t>1 Peter 1:3-5</w:t>
      </w:r>
      <w:r>
        <w:rPr>
          <w:rFonts w:ascii="Trebuchet MS" w:hAnsi="Trebuchet MS"/>
        </w:rPr>
        <w:t xml:space="preserve"> </w:t>
      </w:r>
      <w:proofErr w:type="gramStart"/>
      <w:r>
        <w:rPr>
          <w:rFonts w:ascii="Trebuchet MS" w:hAnsi="Trebuchet MS"/>
          <w:i/>
        </w:rPr>
        <w:t>Blessed</w:t>
      </w:r>
      <w:proofErr w:type="gramEnd"/>
      <w:r>
        <w:rPr>
          <w:rFonts w:ascii="Trebuchet MS" w:hAnsi="Trebuchet MS"/>
          <w:i/>
        </w:rPr>
        <w:t xml:space="preserve"> be the God and Father of our Lord Jesus Christ! According to his great mercy, he has caused us to be born again to a living hope through the resurrection of Jesus Christ from the dead, to an inheritance that is imperishable, undefiled, and unfading, kept in heaven for you, who by God’s power are being guarded through faith for a salvation ready to be revealed in the last time.</w:t>
      </w:r>
    </w:p>
    <w:p w14:paraId="62F87BF3" w14:textId="77777777" w:rsidR="00483E3D" w:rsidRDefault="00483E3D" w:rsidP="00346586">
      <w:pPr>
        <w:rPr>
          <w:rFonts w:ascii="Trebuchet MS" w:hAnsi="Trebuchet MS"/>
          <w:i/>
        </w:rPr>
      </w:pPr>
    </w:p>
    <w:p w14:paraId="71B812A9" w14:textId="77777777" w:rsidR="00483E3D" w:rsidRDefault="00483E3D" w:rsidP="00346586">
      <w:pPr>
        <w:rPr>
          <w:rFonts w:ascii="Trebuchet MS" w:hAnsi="Trebuchet MS"/>
        </w:rPr>
      </w:pPr>
      <w:r>
        <w:rPr>
          <w:rFonts w:ascii="Trebuchet MS" w:hAnsi="Trebuchet MS"/>
        </w:rPr>
        <w:t>We have hope beyond our circumstances, because of Jesus</w:t>
      </w:r>
    </w:p>
    <w:p w14:paraId="3DB0C120" w14:textId="77777777" w:rsidR="00483E3D" w:rsidRDefault="00483E3D" w:rsidP="00346586">
      <w:pPr>
        <w:rPr>
          <w:rFonts w:ascii="Trebuchet MS" w:hAnsi="Trebuchet MS"/>
        </w:rPr>
      </w:pPr>
      <w:r>
        <w:rPr>
          <w:rFonts w:ascii="Trebuchet MS" w:hAnsi="Trebuchet MS"/>
        </w:rPr>
        <w:t>We have an inheri</w:t>
      </w:r>
      <w:r w:rsidR="0045293F">
        <w:rPr>
          <w:rFonts w:ascii="Trebuchet MS" w:hAnsi="Trebuchet MS"/>
        </w:rPr>
        <w:t>tance, greater than we can collect</w:t>
      </w:r>
      <w:r>
        <w:rPr>
          <w:rFonts w:ascii="Trebuchet MS" w:hAnsi="Trebuchet MS"/>
        </w:rPr>
        <w:t xml:space="preserve"> here on earth in this life</w:t>
      </w:r>
    </w:p>
    <w:p w14:paraId="40EDB979" w14:textId="77777777" w:rsidR="00483E3D" w:rsidRDefault="00483E3D" w:rsidP="00346586">
      <w:pPr>
        <w:rPr>
          <w:rFonts w:ascii="Trebuchet MS" w:hAnsi="Trebuchet MS"/>
        </w:rPr>
      </w:pPr>
      <w:r>
        <w:rPr>
          <w:rFonts w:ascii="Trebuchet MS" w:hAnsi="Trebuchet MS"/>
        </w:rPr>
        <w:t>We are being guarded, so that inheritance is insured</w:t>
      </w:r>
      <w:r w:rsidR="00C36C79">
        <w:rPr>
          <w:rFonts w:ascii="Trebuchet MS" w:hAnsi="Trebuchet MS"/>
        </w:rPr>
        <w:t xml:space="preserve">, guaranteed </w:t>
      </w:r>
    </w:p>
    <w:p w14:paraId="7AF1306B" w14:textId="77777777" w:rsidR="00346586" w:rsidRDefault="00346586" w:rsidP="00346586">
      <w:pPr>
        <w:rPr>
          <w:rFonts w:ascii="Trebuchet MS" w:hAnsi="Trebuchet MS"/>
          <w:i/>
        </w:rPr>
      </w:pPr>
    </w:p>
    <w:p w14:paraId="11DB746E" w14:textId="77777777" w:rsidR="00346586" w:rsidRDefault="00346586" w:rsidP="00346586">
      <w:pPr>
        <w:rPr>
          <w:rFonts w:ascii="Trebuchet MS" w:hAnsi="Trebuchet MS"/>
          <w:i/>
        </w:rPr>
      </w:pPr>
      <w:r w:rsidRPr="00483E3D">
        <w:rPr>
          <w:rFonts w:ascii="Trebuchet MS" w:hAnsi="Trebuchet MS"/>
          <w:highlight w:val="yellow"/>
        </w:rPr>
        <w:t>1 Peter 1:6-7</w:t>
      </w:r>
      <w:r>
        <w:rPr>
          <w:rFonts w:ascii="Trebuchet MS" w:hAnsi="Trebuchet MS"/>
        </w:rPr>
        <w:t xml:space="preserve"> </w:t>
      </w:r>
      <w:r>
        <w:rPr>
          <w:rFonts w:ascii="Trebuchet MS" w:hAnsi="Trebuchet MS"/>
          <w:i/>
        </w:rPr>
        <w:t xml:space="preserve">In this you rejoice, though now for a little while, if necessary, you have been grieved by various trials, so that the tested genuineness of your faith – more precious than gold that perishes though it is tested by fire – may </w:t>
      </w:r>
      <w:r>
        <w:rPr>
          <w:rFonts w:ascii="Trebuchet MS" w:hAnsi="Trebuchet MS"/>
          <w:i/>
        </w:rPr>
        <w:lastRenderedPageBreak/>
        <w:t>be found to result in praise and glory and honor at the revelation of Jesus Christ.</w:t>
      </w:r>
    </w:p>
    <w:p w14:paraId="2B0E67AB" w14:textId="77777777" w:rsidR="00C36C79" w:rsidRDefault="00C36C79" w:rsidP="00346586">
      <w:pPr>
        <w:rPr>
          <w:rFonts w:ascii="Trebuchet MS" w:hAnsi="Trebuchet MS"/>
        </w:rPr>
      </w:pPr>
      <w:r>
        <w:rPr>
          <w:rFonts w:ascii="Trebuchet MS" w:hAnsi="Trebuchet MS"/>
        </w:rPr>
        <w:t>The people Peter was writing to were being persecuted for their faith</w:t>
      </w:r>
    </w:p>
    <w:p w14:paraId="62ABDE71" w14:textId="77777777" w:rsidR="00C36C79" w:rsidRDefault="00C36C79" w:rsidP="00346586">
      <w:pPr>
        <w:rPr>
          <w:rFonts w:ascii="Trebuchet MS" w:hAnsi="Trebuchet MS"/>
        </w:rPr>
      </w:pPr>
      <w:r>
        <w:rPr>
          <w:rFonts w:ascii="Trebuchet MS" w:hAnsi="Trebuchet MS"/>
        </w:rPr>
        <w:tab/>
        <w:t>Probably not a State organized persecution yet, but on local levels</w:t>
      </w:r>
    </w:p>
    <w:p w14:paraId="76816E4A" w14:textId="77777777" w:rsidR="00C36C79" w:rsidRDefault="00C36C79" w:rsidP="00346586">
      <w:pPr>
        <w:rPr>
          <w:rFonts w:ascii="Trebuchet MS" w:hAnsi="Trebuchet MS"/>
        </w:rPr>
      </w:pPr>
    </w:p>
    <w:p w14:paraId="5E70F388" w14:textId="77777777" w:rsidR="00C36C79" w:rsidRDefault="00C36C79" w:rsidP="00346586">
      <w:pPr>
        <w:rPr>
          <w:rFonts w:ascii="Trebuchet MS" w:hAnsi="Trebuchet MS"/>
        </w:rPr>
      </w:pPr>
      <w:r>
        <w:rPr>
          <w:rFonts w:ascii="Trebuchet MS" w:hAnsi="Trebuchet MS"/>
        </w:rPr>
        <w:t>When we’re suffering; when we’re being persecuted, what is it we really want?</w:t>
      </w:r>
    </w:p>
    <w:p w14:paraId="2E3BA2EA" w14:textId="4D5BB4E4" w:rsidR="00C36C79" w:rsidRDefault="00C36C79" w:rsidP="00346586">
      <w:pPr>
        <w:rPr>
          <w:rFonts w:ascii="Trebuchet MS" w:hAnsi="Trebuchet MS"/>
        </w:rPr>
      </w:pPr>
      <w:r>
        <w:rPr>
          <w:rFonts w:ascii="Trebuchet MS" w:hAnsi="Trebuchet MS"/>
        </w:rPr>
        <w:tab/>
        <w:t>Glory to God through how we suffer well</w:t>
      </w:r>
      <w:r w:rsidR="009C141F">
        <w:rPr>
          <w:rFonts w:ascii="Trebuchet MS" w:hAnsi="Trebuchet MS"/>
        </w:rPr>
        <w:t>, as evidence of the gospel</w:t>
      </w:r>
      <w:r>
        <w:rPr>
          <w:rFonts w:ascii="Trebuchet MS" w:hAnsi="Trebuchet MS"/>
        </w:rPr>
        <w:t>?</w:t>
      </w:r>
    </w:p>
    <w:p w14:paraId="40E5C42C" w14:textId="52377913" w:rsidR="00C36C79" w:rsidRDefault="00C36C79" w:rsidP="00346586">
      <w:pPr>
        <w:rPr>
          <w:rFonts w:ascii="Trebuchet MS" w:hAnsi="Trebuchet MS"/>
        </w:rPr>
      </w:pPr>
      <w:r>
        <w:rPr>
          <w:rFonts w:ascii="Trebuchet MS" w:hAnsi="Trebuchet MS"/>
        </w:rPr>
        <w:tab/>
      </w:r>
      <w:proofErr w:type="gramStart"/>
      <w:r>
        <w:rPr>
          <w:rFonts w:ascii="Trebuchet MS" w:hAnsi="Trebuchet MS"/>
        </w:rPr>
        <w:t>Or for God to bring us an easier time of it</w:t>
      </w:r>
      <w:r w:rsidR="009C141F">
        <w:rPr>
          <w:rFonts w:ascii="Trebuchet MS" w:hAnsi="Trebuchet MS"/>
        </w:rPr>
        <w:t>, a more comfortable life</w:t>
      </w:r>
      <w:r>
        <w:rPr>
          <w:rFonts w:ascii="Trebuchet MS" w:hAnsi="Trebuchet MS"/>
        </w:rPr>
        <w:t>?</w:t>
      </w:r>
      <w:proofErr w:type="gramEnd"/>
    </w:p>
    <w:p w14:paraId="49A3ABAB" w14:textId="77777777" w:rsidR="00C36C79" w:rsidRDefault="00C36C79" w:rsidP="00346586">
      <w:pPr>
        <w:rPr>
          <w:rFonts w:ascii="Trebuchet MS" w:hAnsi="Trebuchet MS"/>
        </w:rPr>
      </w:pPr>
    </w:p>
    <w:p w14:paraId="26FD973D" w14:textId="77777777" w:rsidR="00483E3D" w:rsidRDefault="00483E3D" w:rsidP="00346586">
      <w:pPr>
        <w:rPr>
          <w:rFonts w:ascii="Trebuchet MS" w:hAnsi="Trebuchet MS"/>
        </w:rPr>
      </w:pPr>
      <w:r>
        <w:rPr>
          <w:rFonts w:ascii="Trebuchet MS" w:hAnsi="Trebuchet MS"/>
        </w:rPr>
        <w:t>As Christians, we struggle with an internal conflict</w:t>
      </w:r>
    </w:p>
    <w:p w14:paraId="699FCA03" w14:textId="77777777" w:rsidR="00483E3D" w:rsidRDefault="00483E3D" w:rsidP="00346586">
      <w:pPr>
        <w:rPr>
          <w:rFonts w:ascii="Trebuchet MS" w:hAnsi="Trebuchet MS"/>
        </w:rPr>
      </w:pPr>
      <w:r>
        <w:rPr>
          <w:rFonts w:ascii="Trebuchet MS" w:hAnsi="Trebuchet MS"/>
        </w:rPr>
        <w:tab/>
        <w:t>We find hope and joy in the gospel. We like that “Jesus loves me”</w:t>
      </w:r>
    </w:p>
    <w:p w14:paraId="3215C08A" w14:textId="77777777" w:rsidR="00483E3D" w:rsidRDefault="00483E3D" w:rsidP="00346586">
      <w:pPr>
        <w:rPr>
          <w:rFonts w:ascii="Trebuchet MS" w:hAnsi="Trebuchet MS"/>
        </w:rPr>
      </w:pPr>
      <w:r>
        <w:rPr>
          <w:rFonts w:ascii="Trebuchet MS" w:hAnsi="Trebuchet MS"/>
        </w:rPr>
        <w:tab/>
        <w:t>But we also feel like our present lives are hard, too hard, like Jesus</w:t>
      </w:r>
    </w:p>
    <w:p w14:paraId="078833BF" w14:textId="77777777" w:rsidR="00483E3D" w:rsidRPr="00483E3D" w:rsidRDefault="00483E3D" w:rsidP="00346586">
      <w:pPr>
        <w:rPr>
          <w:rFonts w:ascii="Trebuchet MS" w:hAnsi="Trebuchet MS"/>
        </w:rPr>
      </w:pPr>
      <w:r>
        <w:rPr>
          <w:rFonts w:ascii="Trebuchet MS" w:hAnsi="Trebuchet MS"/>
        </w:rPr>
        <w:tab/>
      </w:r>
      <w:r>
        <w:rPr>
          <w:rFonts w:ascii="Trebuchet MS" w:hAnsi="Trebuchet MS"/>
        </w:rPr>
        <w:tab/>
      </w:r>
      <w:proofErr w:type="gramStart"/>
      <w:r>
        <w:rPr>
          <w:rFonts w:ascii="Trebuchet MS" w:hAnsi="Trebuchet MS"/>
        </w:rPr>
        <w:t>doesn’t</w:t>
      </w:r>
      <w:proofErr w:type="gramEnd"/>
      <w:r>
        <w:rPr>
          <w:rFonts w:ascii="Trebuchet MS" w:hAnsi="Trebuchet MS"/>
        </w:rPr>
        <w:t xml:space="preserve"> really love us enough, like the gospel doesn’t do enough</w:t>
      </w:r>
    </w:p>
    <w:p w14:paraId="0F35D00D" w14:textId="77777777" w:rsidR="000717DF" w:rsidRDefault="000717DF" w:rsidP="00346586">
      <w:pPr>
        <w:rPr>
          <w:rFonts w:ascii="Trebuchet MS" w:hAnsi="Trebuchet MS"/>
          <w:i/>
        </w:rPr>
      </w:pPr>
    </w:p>
    <w:p w14:paraId="1E7B35E7" w14:textId="77777777" w:rsidR="000717DF" w:rsidRPr="000717DF" w:rsidRDefault="000717DF" w:rsidP="000717DF">
      <w:pPr>
        <w:rPr>
          <w:rFonts w:ascii="Trebuchet MS" w:hAnsi="Trebuchet MS"/>
          <w:b/>
        </w:rPr>
      </w:pPr>
      <w:r w:rsidRPr="00BD027D">
        <w:rPr>
          <w:rFonts w:ascii="Trebuchet MS" w:hAnsi="Trebuchet MS"/>
          <w:b/>
        </w:rPr>
        <w:t>T</w:t>
      </w:r>
      <w:r>
        <w:rPr>
          <w:rFonts w:ascii="Trebuchet MS" w:hAnsi="Trebuchet MS"/>
          <w:b/>
        </w:rPr>
        <w:t>im</w:t>
      </w:r>
      <w:r w:rsidRPr="00BD027D">
        <w:rPr>
          <w:rFonts w:ascii="Trebuchet MS" w:hAnsi="Trebuchet MS"/>
          <w:b/>
        </w:rPr>
        <w:t xml:space="preserve"> Keller: </w:t>
      </w:r>
      <w:r w:rsidRPr="00483E3D">
        <w:rPr>
          <w:rFonts w:ascii="Trebuchet MS" w:hAnsi="Trebuchet MS"/>
          <w:b/>
          <w:u w:val="single"/>
        </w:rPr>
        <w:t>Strategies of our Discontent</w:t>
      </w:r>
      <w:r w:rsidR="00483E3D">
        <w:rPr>
          <w:rFonts w:ascii="Trebuchet MS" w:hAnsi="Trebuchet MS"/>
          <w:b/>
        </w:rPr>
        <w:t xml:space="preserve">. </w:t>
      </w:r>
      <w:r>
        <w:rPr>
          <w:rFonts w:ascii="Trebuchet MS" w:hAnsi="Trebuchet MS"/>
        </w:rPr>
        <w:t>Two broad approaches – you can either live life assuming that satisfaction in life is quite possible</w:t>
      </w:r>
      <w:r w:rsidR="00483E3D">
        <w:rPr>
          <w:rFonts w:ascii="Trebuchet MS" w:hAnsi="Trebuchet MS"/>
        </w:rPr>
        <w:t>,</w:t>
      </w:r>
      <w:r>
        <w:rPr>
          <w:rFonts w:ascii="Trebuchet MS" w:hAnsi="Trebuchet MS"/>
        </w:rPr>
        <w:t xml:space="preserve"> that “it” is “still out there” – or you can live in the conviction that satisfaction is not possible</w:t>
      </w:r>
    </w:p>
    <w:p w14:paraId="77CF94B7" w14:textId="77777777" w:rsidR="000717DF" w:rsidRDefault="000717DF" w:rsidP="000717DF">
      <w:pPr>
        <w:rPr>
          <w:rFonts w:ascii="Trebuchet MS" w:hAnsi="Trebuchet MS"/>
        </w:rPr>
      </w:pPr>
    </w:p>
    <w:p w14:paraId="71891A5A" w14:textId="77777777" w:rsidR="000717DF" w:rsidRPr="00BD027D" w:rsidRDefault="000717DF" w:rsidP="000717DF">
      <w:pPr>
        <w:rPr>
          <w:rFonts w:ascii="Trebuchet MS" w:hAnsi="Trebuchet MS"/>
          <w:b/>
          <w:u w:val="single"/>
        </w:rPr>
      </w:pPr>
      <w:r w:rsidRPr="00BD027D">
        <w:rPr>
          <w:rFonts w:ascii="Trebuchet MS" w:hAnsi="Trebuchet MS"/>
          <w:b/>
          <w:u w:val="single"/>
        </w:rPr>
        <w:t>“It” is still out there</w:t>
      </w:r>
      <w:r w:rsidR="00483E3D">
        <w:rPr>
          <w:rFonts w:ascii="Trebuchet MS" w:hAnsi="Trebuchet MS"/>
          <w:b/>
          <w:u w:val="single"/>
        </w:rPr>
        <w:t>:</w:t>
      </w:r>
    </w:p>
    <w:p w14:paraId="33C4E1DC" w14:textId="77777777" w:rsidR="000717DF" w:rsidRDefault="000717DF" w:rsidP="000717DF">
      <w:pPr>
        <w:rPr>
          <w:rFonts w:ascii="Trebuchet MS" w:hAnsi="Trebuchet MS"/>
        </w:rPr>
      </w:pPr>
    </w:p>
    <w:p w14:paraId="231995CE" w14:textId="106D9032" w:rsidR="000717DF" w:rsidRDefault="000717DF" w:rsidP="000717DF">
      <w:pPr>
        <w:rPr>
          <w:rFonts w:ascii="Trebuchet MS" w:hAnsi="Trebuchet MS"/>
        </w:rPr>
      </w:pPr>
      <w:r w:rsidRPr="00C366B6">
        <w:rPr>
          <w:rFonts w:ascii="Trebuchet MS" w:hAnsi="Trebuchet MS"/>
          <w:b/>
        </w:rPr>
        <w:t>The young</w:t>
      </w:r>
      <w:r>
        <w:rPr>
          <w:rFonts w:ascii="Trebuchet MS" w:hAnsi="Trebuchet MS"/>
        </w:rPr>
        <w:t xml:space="preserve">, </w:t>
      </w:r>
      <w:proofErr w:type="gramStart"/>
      <w:r>
        <w:rPr>
          <w:rFonts w:ascii="Trebuchet MS" w:hAnsi="Trebuchet MS"/>
        </w:rPr>
        <w:t>busy trying</w:t>
      </w:r>
      <w:proofErr w:type="gramEnd"/>
      <w:r w:rsidR="009C141F">
        <w:rPr>
          <w:rFonts w:ascii="Trebuchet MS" w:hAnsi="Trebuchet MS"/>
        </w:rPr>
        <w:t xml:space="preserve"> to get to the next</w:t>
      </w:r>
      <w:r>
        <w:rPr>
          <w:rFonts w:ascii="Trebuchet MS" w:hAnsi="Trebuchet MS"/>
        </w:rPr>
        <w:t xml:space="preserve"> place where they can be happy</w:t>
      </w:r>
    </w:p>
    <w:p w14:paraId="2794D45B" w14:textId="77777777" w:rsidR="000717DF" w:rsidRDefault="000717DF" w:rsidP="000717DF">
      <w:pPr>
        <w:rPr>
          <w:rFonts w:ascii="Trebuchet MS" w:hAnsi="Trebuchet MS"/>
        </w:rPr>
      </w:pPr>
    </w:p>
    <w:p w14:paraId="13A37CB4" w14:textId="56417B58" w:rsidR="000717DF" w:rsidRDefault="000717DF" w:rsidP="000717DF">
      <w:pPr>
        <w:rPr>
          <w:rFonts w:ascii="Trebuchet MS" w:hAnsi="Trebuchet MS"/>
        </w:rPr>
      </w:pPr>
      <w:r w:rsidRPr="00C366B6">
        <w:rPr>
          <w:rFonts w:ascii="Trebuchet MS" w:hAnsi="Trebuchet MS"/>
          <w:b/>
        </w:rPr>
        <w:t>The</w:t>
      </w:r>
      <w:r>
        <w:rPr>
          <w:rFonts w:ascii="Trebuchet MS" w:hAnsi="Trebuchet MS"/>
          <w:b/>
        </w:rPr>
        <w:t xml:space="preserve"> R</w:t>
      </w:r>
      <w:r w:rsidRPr="00C366B6">
        <w:rPr>
          <w:rFonts w:ascii="Trebuchet MS" w:hAnsi="Trebuchet MS"/>
          <w:b/>
        </w:rPr>
        <w:t>esentful</w:t>
      </w:r>
      <w:r>
        <w:rPr>
          <w:rFonts w:ascii="Trebuchet MS" w:hAnsi="Trebuchet MS"/>
        </w:rPr>
        <w:t>, blaming the obstacles</w:t>
      </w:r>
      <w:r w:rsidR="009C141F">
        <w:rPr>
          <w:rFonts w:ascii="Trebuchet MS" w:hAnsi="Trebuchet MS"/>
        </w:rPr>
        <w:t xml:space="preserve"> or people</w:t>
      </w:r>
      <w:r>
        <w:rPr>
          <w:rFonts w:ascii="Trebuchet MS" w:hAnsi="Trebuchet MS"/>
        </w:rPr>
        <w:t xml:space="preserve"> that have kept us from achieving the things we think will satisfy us</w:t>
      </w:r>
    </w:p>
    <w:p w14:paraId="01F3D079" w14:textId="77777777" w:rsidR="000717DF" w:rsidRDefault="000717DF" w:rsidP="000717DF">
      <w:pPr>
        <w:rPr>
          <w:rFonts w:ascii="Trebuchet MS" w:hAnsi="Trebuchet MS"/>
        </w:rPr>
      </w:pPr>
    </w:p>
    <w:p w14:paraId="01916596" w14:textId="2A3AABD3" w:rsidR="000717DF" w:rsidRDefault="000717DF" w:rsidP="000717DF">
      <w:pPr>
        <w:rPr>
          <w:rFonts w:ascii="Trebuchet MS" w:hAnsi="Trebuchet MS"/>
        </w:rPr>
      </w:pPr>
      <w:r w:rsidRPr="00C366B6">
        <w:rPr>
          <w:rFonts w:ascii="Trebuchet MS" w:hAnsi="Trebuchet MS"/>
          <w:b/>
        </w:rPr>
        <w:t>The</w:t>
      </w:r>
      <w:r>
        <w:rPr>
          <w:rFonts w:ascii="Trebuchet MS" w:hAnsi="Trebuchet MS"/>
          <w:b/>
        </w:rPr>
        <w:t xml:space="preserve"> D</w:t>
      </w:r>
      <w:r w:rsidRPr="00C366B6">
        <w:rPr>
          <w:rFonts w:ascii="Trebuchet MS" w:hAnsi="Trebuchet MS"/>
          <w:b/>
        </w:rPr>
        <w:t>riven</w:t>
      </w:r>
      <w:r>
        <w:rPr>
          <w:rFonts w:ascii="Trebuchet MS" w:hAnsi="Trebuchet MS"/>
        </w:rPr>
        <w:t>, fighting to achieve what they think will bring happiness…like speeding up the treadmill, only to find it</w:t>
      </w:r>
      <w:r w:rsidR="009C141F">
        <w:rPr>
          <w:rFonts w:ascii="Trebuchet MS" w:hAnsi="Trebuchet MS"/>
        </w:rPr>
        <w:t xml:space="preserve"> doesn’t change our location, it</w:t>
      </w:r>
      <w:r>
        <w:rPr>
          <w:rFonts w:ascii="Trebuchet MS" w:hAnsi="Trebuchet MS"/>
        </w:rPr>
        <w:t xml:space="preserve"> gets harder to maintain the speed, and eventually become too tired to keep going</w:t>
      </w:r>
    </w:p>
    <w:p w14:paraId="41F2E4BD" w14:textId="77777777" w:rsidR="000717DF" w:rsidRDefault="000717DF" w:rsidP="000717DF">
      <w:pPr>
        <w:rPr>
          <w:rFonts w:ascii="Trebuchet MS" w:hAnsi="Trebuchet MS"/>
        </w:rPr>
      </w:pPr>
    </w:p>
    <w:p w14:paraId="1E3E0ECF" w14:textId="78F2E449" w:rsidR="000717DF" w:rsidRDefault="000717DF" w:rsidP="000717DF">
      <w:pPr>
        <w:rPr>
          <w:rFonts w:ascii="Trebuchet MS" w:hAnsi="Trebuchet MS"/>
        </w:rPr>
      </w:pPr>
      <w:r w:rsidRPr="00C366B6">
        <w:rPr>
          <w:rFonts w:ascii="Trebuchet MS" w:hAnsi="Trebuchet MS"/>
          <w:b/>
        </w:rPr>
        <w:t>The</w:t>
      </w:r>
      <w:r>
        <w:rPr>
          <w:rFonts w:ascii="Trebuchet MS" w:hAnsi="Trebuchet MS"/>
          <w:b/>
        </w:rPr>
        <w:t xml:space="preserve"> D</w:t>
      </w:r>
      <w:r w:rsidRPr="00C366B6">
        <w:rPr>
          <w:rFonts w:ascii="Trebuchet MS" w:hAnsi="Trebuchet MS"/>
          <w:b/>
        </w:rPr>
        <w:t>espairing</w:t>
      </w:r>
      <w:r>
        <w:rPr>
          <w:rFonts w:ascii="Trebuchet MS" w:hAnsi="Trebuchet MS"/>
        </w:rPr>
        <w:t>, blaming ourselves for not achieving what we believe to be essential to our happiness, finally seeing that our lives are a long series of choices</w:t>
      </w:r>
      <w:r w:rsidR="009C141F">
        <w:rPr>
          <w:rFonts w:ascii="Trebuchet MS" w:hAnsi="Trebuchet MS"/>
        </w:rPr>
        <w:t>, many of which haven’t led to happiness or fulfillment</w:t>
      </w:r>
    </w:p>
    <w:p w14:paraId="4DCACE00" w14:textId="77777777" w:rsidR="000717DF" w:rsidRDefault="000717DF" w:rsidP="000717DF">
      <w:pPr>
        <w:rPr>
          <w:rFonts w:ascii="Trebuchet MS" w:hAnsi="Trebuchet MS"/>
        </w:rPr>
      </w:pPr>
    </w:p>
    <w:p w14:paraId="784DB5AE" w14:textId="77777777" w:rsidR="000717DF" w:rsidRPr="00BD027D" w:rsidRDefault="000717DF" w:rsidP="000717DF">
      <w:pPr>
        <w:rPr>
          <w:rFonts w:ascii="Trebuchet MS" w:hAnsi="Trebuchet MS"/>
          <w:b/>
          <w:u w:val="single"/>
        </w:rPr>
      </w:pPr>
      <w:r w:rsidRPr="00BD027D">
        <w:rPr>
          <w:rFonts w:ascii="Trebuchet MS" w:hAnsi="Trebuchet MS"/>
          <w:b/>
          <w:u w:val="single"/>
        </w:rPr>
        <w:t>“It” doesn’t exist</w:t>
      </w:r>
      <w:r w:rsidR="00483E3D">
        <w:rPr>
          <w:rFonts w:ascii="Trebuchet MS" w:hAnsi="Trebuchet MS"/>
          <w:b/>
          <w:u w:val="single"/>
        </w:rPr>
        <w:t>:</w:t>
      </w:r>
    </w:p>
    <w:p w14:paraId="583FD2B0" w14:textId="77777777" w:rsidR="000717DF" w:rsidRDefault="000717DF" w:rsidP="000717DF">
      <w:pPr>
        <w:rPr>
          <w:rFonts w:ascii="Trebuchet MS" w:hAnsi="Trebuchet MS"/>
        </w:rPr>
      </w:pPr>
    </w:p>
    <w:p w14:paraId="23829B28" w14:textId="77777777" w:rsidR="000717DF" w:rsidRDefault="000717DF" w:rsidP="000717DF">
      <w:pPr>
        <w:rPr>
          <w:rFonts w:ascii="Trebuchet MS" w:hAnsi="Trebuchet MS"/>
        </w:rPr>
      </w:pPr>
      <w:r w:rsidRPr="00BD027D">
        <w:rPr>
          <w:rFonts w:ascii="Trebuchet MS" w:hAnsi="Trebuchet MS"/>
          <w:b/>
        </w:rPr>
        <w:t>The Altruistic</w:t>
      </w:r>
      <w:r>
        <w:rPr>
          <w:rFonts w:ascii="Trebuchet MS" w:hAnsi="Trebuchet MS"/>
        </w:rPr>
        <w:t>, helping others but for selfish gains through feeling morally superior, or disdain if our efforts are not reciprocated with respect and gratitude</w:t>
      </w:r>
    </w:p>
    <w:p w14:paraId="6487129D" w14:textId="77777777" w:rsidR="000717DF" w:rsidRDefault="000717DF" w:rsidP="000717DF">
      <w:pPr>
        <w:rPr>
          <w:rFonts w:ascii="Trebuchet MS" w:hAnsi="Trebuchet MS"/>
        </w:rPr>
      </w:pPr>
    </w:p>
    <w:p w14:paraId="2CE1FD02" w14:textId="77777777" w:rsidR="000717DF" w:rsidRDefault="000717DF" w:rsidP="000717DF">
      <w:pPr>
        <w:rPr>
          <w:rFonts w:ascii="Trebuchet MS" w:hAnsi="Trebuchet MS"/>
        </w:rPr>
      </w:pPr>
      <w:r w:rsidRPr="00BD027D">
        <w:rPr>
          <w:rFonts w:ascii="Trebuchet MS" w:hAnsi="Trebuchet MS"/>
          <w:b/>
        </w:rPr>
        <w:t>The Cynical</w:t>
      </w:r>
      <w:r>
        <w:rPr>
          <w:rFonts w:ascii="Trebuchet MS" w:hAnsi="Trebuchet MS"/>
        </w:rPr>
        <w:t>, who stop trying to be happy by being condescending toward others who do not agree that happiness is not attainable, re</w:t>
      </w:r>
      <w:r w:rsidR="00483E3D">
        <w:rPr>
          <w:rFonts w:ascii="Trebuchet MS" w:hAnsi="Trebuchet MS"/>
        </w:rPr>
        <w:t xml:space="preserve">sulting in a hard heart that ultimately dehumanizes </w:t>
      </w:r>
      <w:proofErr w:type="gramStart"/>
      <w:r w:rsidR="00483E3D">
        <w:rPr>
          <w:rFonts w:ascii="Trebuchet MS" w:hAnsi="Trebuchet MS"/>
        </w:rPr>
        <w:t>us</w:t>
      </w:r>
      <w:proofErr w:type="gramEnd"/>
    </w:p>
    <w:p w14:paraId="74B405BF" w14:textId="77777777" w:rsidR="000717DF" w:rsidRDefault="000717DF" w:rsidP="000717DF">
      <w:pPr>
        <w:rPr>
          <w:rFonts w:ascii="Trebuchet MS" w:hAnsi="Trebuchet MS"/>
        </w:rPr>
      </w:pPr>
    </w:p>
    <w:p w14:paraId="394D704A" w14:textId="77777777" w:rsidR="000717DF" w:rsidRDefault="000717DF" w:rsidP="000717DF">
      <w:pPr>
        <w:rPr>
          <w:rFonts w:ascii="Trebuchet MS" w:hAnsi="Trebuchet MS"/>
        </w:rPr>
      </w:pPr>
      <w:r w:rsidRPr="00BD027D">
        <w:rPr>
          <w:rFonts w:ascii="Trebuchet MS" w:hAnsi="Trebuchet MS"/>
          <w:b/>
        </w:rPr>
        <w:t>The Detached</w:t>
      </w:r>
      <w:r>
        <w:rPr>
          <w:rFonts w:ascii="Trebuchet MS" w:hAnsi="Trebuchet MS"/>
        </w:rPr>
        <w:t xml:space="preserve">, who do not hope in anything too much because nothing lasts forever, but end up undermining the people and things that can be loved </w:t>
      </w:r>
    </w:p>
    <w:p w14:paraId="6AD9A31E" w14:textId="77777777" w:rsidR="000717DF" w:rsidRDefault="000717DF" w:rsidP="000717DF">
      <w:pPr>
        <w:rPr>
          <w:rFonts w:ascii="Trebuchet MS" w:hAnsi="Trebuchet MS"/>
        </w:rPr>
      </w:pPr>
    </w:p>
    <w:p w14:paraId="3A53A6BE" w14:textId="77777777" w:rsidR="000717DF" w:rsidRDefault="000717DF" w:rsidP="000717DF">
      <w:pPr>
        <w:rPr>
          <w:rFonts w:ascii="Trebuchet MS" w:hAnsi="Trebuchet MS"/>
        </w:rPr>
      </w:pPr>
      <w:r>
        <w:rPr>
          <w:rFonts w:ascii="Trebuchet MS" w:hAnsi="Trebuchet MS"/>
        </w:rPr>
        <w:t>St. Augustine concluded that our discontent has both a functional cause and an ultimate cause:</w:t>
      </w:r>
    </w:p>
    <w:p w14:paraId="36308FC8" w14:textId="77777777" w:rsidR="000717DF" w:rsidRDefault="000717DF" w:rsidP="000717DF">
      <w:pPr>
        <w:rPr>
          <w:rFonts w:ascii="Trebuchet MS" w:hAnsi="Trebuchet MS"/>
        </w:rPr>
      </w:pPr>
      <w:r>
        <w:rPr>
          <w:rFonts w:ascii="Trebuchet MS" w:hAnsi="Trebuchet MS"/>
        </w:rPr>
        <w:tab/>
      </w:r>
    </w:p>
    <w:p w14:paraId="0008AD73" w14:textId="77777777" w:rsidR="000717DF" w:rsidRDefault="000717DF" w:rsidP="000717DF">
      <w:pPr>
        <w:rPr>
          <w:rFonts w:ascii="Trebuchet MS" w:hAnsi="Trebuchet MS"/>
        </w:rPr>
      </w:pPr>
      <w:r>
        <w:rPr>
          <w:rFonts w:ascii="Trebuchet MS" w:hAnsi="Trebuchet MS"/>
        </w:rPr>
        <w:t>The functional cause of our discontentment is that our loves are “out of order”</w:t>
      </w:r>
    </w:p>
    <w:p w14:paraId="67F2B452" w14:textId="77777777" w:rsidR="000717DF" w:rsidRDefault="000717DF" w:rsidP="000717DF">
      <w:pPr>
        <w:rPr>
          <w:rFonts w:ascii="Trebuchet MS" w:hAnsi="Trebuchet MS"/>
        </w:rPr>
      </w:pPr>
    </w:p>
    <w:p w14:paraId="64FC99AF" w14:textId="77777777" w:rsidR="00346586" w:rsidRDefault="000717DF" w:rsidP="00346586">
      <w:pPr>
        <w:rPr>
          <w:rFonts w:ascii="Trebuchet MS" w:hAnsi="Trebuchet MS"/>
        </w:rPr>
      </w:pPr>
      <w:r>
        <w:rPr>
          <w:rFonts w:ascii="Trebuchet MS" w:hAnsi="Trebuchet MS"/>
        </w:rPr>
        <w:t>The ultimate cause of our discontentment is failure to love the first thing first, the failure to love God supremely</w:t>
      </w:r>
      <w:r w:rsidR="00483E3D">
        <w:rPr>
          <w:rFonts w:ascii="Trebuchet MS" w:hAnsi="Trebuchet MS"/>
        </w:rPr>
        <w:t xml:space="preserve">. </w:t>
      </w:r>
      <w:r>
        <w:rPr>
          <w:rFonts w:ascii="Trebuchet MS" w:hAnsi="Trebuchet MS"/>
        </w:rPr>
        <w:t>You harm yourself when you love anything more than God</w:t>
      </w:r>
    </w:p>
    <w:p w14:paraId="49A0CBA1" w14:textId="77777777" w:rsidR="00483E3D" w:rsidRDefault="00483E3D" w:rsidP="00483E3D">
      <w:pPr>
        <w:rPr>
          <w:rFonts w:ascii="Trebuchet MS" w:hAnsi="Trebuchet MS"/>
        </w:rPr>
      </w:pPr>
      <w:r>
        <w:rPr>
          <w:rFonts w:ascii="Trebuchet MS" w:hAnsi="Trebuchet MS"/>
        </w:rPr>
        <w:t>It’s our hope that allows us to:</w:t>
      </w:r>
    </w:p>
    <w:p w14:paraId="38B0BF66" w14:textId="77777777" w:rsidR="00483E3D" w:rsidRDefault="00483E3D" w:rsidP="00483E3D">
      <w:pPr>
        <w:rPr>
          <w:rFonts w:ascii="Trebuchet MS" w:hAnsi="Trebuchet MS"/>
        </w:rPr>
      </w:pPr>
      <w:r>
        <w:rPr>
          <w:rFonts w:ascii="Trebuchet MS" w:hAnsi="Trebuchet MS"/>
        </w:rPr>
        <w:tab/>
        <w:t>Not despair of being obedient to God</w:t>
      </w:r>
    </w:p>
    <w:p w14:paraId="6FAB72B6" w14:textId="77777777" w:rsidR="00483E3D" w:rsidRDefault="00483E3D" w:rsidP="00483E3D">
      <w:pPr>
        <w:rPr>
          <w:rFonts w:ascii="Trebuchet MS" w:hAnsi="Trebuchet MS"/>
        </w:rPr>
      </w:pPr>
      <w:r>
        <w:rPr>
          <w:rFonts w:ascii="Trebuchet MS" w:hAnsi="Trebuchet MS"/>
        </w:rPr>
        <w:tab/>
        <w:t>Not despair over God allowing suffering to enter our lives</w:t>
      </w:r>
    </w:p>
    <w:p w14:paraId="1F5C94F9" w14:textId="77777777" w:rsidR="00483E3D" w:rsidRDefault="00483E3D" w:rsidP="00483E3D">
      <w:pPr>
        <w:rPr>
          <w:rFonts w:ascii="Trebuchet MS" w:hAnsi="Trebuchet MS"/>
        </w:rPr>
      </w:pPr>
    </w:p>
    <w:p w14:paraId="3DCBDAD1" w14:textId="77777777" w:rsidR="00483E3D" w:rsidRDefault="00483E3D" w:rsidP="00346586">
      <w:pPr>
        <w:rPr>
          <w:rFonts w:ascii="Trebuchet MS" w:hAnsi="Trebuchet MS"/>
        </w:rPr>
      </w:pPr>
      <w:r>
        <w:rPr>
          <w:rFonts w:ascii="Trebuchet MS" w:hAnsi="Trebuchet MS"/>
        </w:rPr>
        <w:t>We can hope in God through suffering and hardship, because we are secure</w:t>
      </w:r>
    </w:p>
    <w:p w14:paraId="50964CE8" w14:textId="77777777" w:rsidR="00483E3D" w:rsidRPr="00483E3D" w:rsidRDefault="00483E3D" w:rsidP="00346586">
      <w:pPr>
        <w:rPr>
          <w:rFonts w:ascii="Trebuchet MS" w:hAnsi="Trebuchet MS"/>
        </w:rPr>
      </w:pPr>
    </w:p>
    <w:p w14:paraId="311136F9" w14:textId="77777777" w:rsidR="00346586" w:rsidRDefault="00346586" w:rsidP="00346586">
      <w:pPr>
        <w:rPr>
          <w:rFonts w:ascii="Trebuchet MS" w:hAnsi="Trebuchet MS"/>
          <w:i/>
        </w:rPr>
      </w:pPr>
      <w:r w:rsidRPr="00483E3D">
        <w:rPr>
          <w:rFonts w:ascii="Trebuchet MS" w:hAnsi="Trebuchet MS"/>
          <w:highlight w:val="yellow"/>
        </w:rPr>
        <w:t>1 Peter 1:8-9</w:t>
      </w:r>
      <w:r>
        <w:rPr>
          <w:rFonts w:ascii="Trebuchet MS" w:hAnsi="Trebuchet MS"/>
        </w:rPr>
        <w:t xml:space="preserve"> </w:t>
      </w:r>
      <w:proofErr w:type="gramStart"/>
      <w:r>
        <w:rPr>
          <w:rFonts w:ascii="Trebuchet MS" w:hAnsi="Trebuchet MS"/>
          <w:i/>
        </w:rPr>
        <w:t>Though</w:t>
      </w:r>
      <w:proofErr w:type="gramEnd"/>
      <w:r>
        <w:rPr>
          <w:rFonts w:ascii="Trebuchet MS" w:hAnsi="Trebuchet MS"/>
          <w:i/>
        </w:rPr>
        <w:t xml:space="preserve"> you have not seen him, you love him. Though you do not now see him, you believe in him and rejoice with joy that is inexpressible and filled with glory, obtaining the outcome of your faith, the salvation of your souls.</w:t>
      </w:r>
    </w:p>
    <w:p w14:paraId="791926C7" w14:textId="77777777" w:rsidR="004A79C3" w:rsidRDefault="004A79C3" w:rsidP="00346586">
      <w:pPr>
        <w:rPr>
          <w:rFonts w:ascii="Trebuchet MS" w:hAnsi="Trebuchet MS"/>
          <w:i/>
        </w:rPr>
      </w:pPr>
    </w:p>
    <w:p w14:paraId="54F186DE" w14:textId="10F80764" w:rsidR="004A79C3" w:rsidRPr="004A79C3" w:rsidRDefault="004A79C3" w:rsidP="00346586">
      <w:pPr>
        <w:rPr>
          <w:rFonts w:ascii="Trebuchet MS" w:hAnsi="Trebuchet MS"/>
        </w:rPr>
      </w:pPr>
      <w:r>
        <w:rPr>
          <w:rFonts w:ascii="Trebuchet MS" w:hAnsi="Trebuchet MS"/>
        </w:rPr>
        <w:t>Peter’s readers believed and now rejoice over Jesus, not because they had seen him, but because He had died for them, and was now living again.</w:t>
      </w:r>
    </w:p>
    <w:p w14:paraId="7C76CE5D" w14:textId="77777777" w:rsidR="00346586" w:rsidRDefault="00346586" w:rsidP="00346586">
      <w:pPr>
        <w:rPr>
          <w:rFonts w:ascii="Trebuchet MS" w:hAnsi="Trebuchet MS"/>
          <w:i/>
        </w:rPr>
      </w:pPr>
    </w:p>
    <w:p w14:paraId="74D7B2CE" w14:textId="77777777" w:rsidR="00346586" w:rsidRDefault="00346586" w:rsidP="00346586">
      <w:pPr>
        <w:rPr>
          <w:rFonts w:ascii="Trebuchet MS" w:hAnsi="Trebuchet MS"/>
          <w:i/>
        </w:rPr>
      </w:pPr>
      <w:r w:rsidRPr="0045293F">
        <w:rPr>
          <w:rFonts w:ascii="Trebuchet MS" w:hAnsi="Trebuchet MS"/>
          <w:highlight w:val="yellow"/>
        </w:rPr>
        <w:t>1 Peter 1:10-12</w:t>
      </w:r>
      <w:r>
        <w:rPr>
          <w:rFonts w:ascii="Trebuchet MS" w:hAnsi="Trebuchet MS"/>
        </w:rPr>
        <w:t xml:space="preserve"> </w:t>
      </w:r>
      <w:r>
        <w:rPr>
          <w:rFonts w:ascii="Trebuchet MS" w:hAnsi="Trebuchet MS"/>
          <w:i/>
        </w:rPr>
        <w:t xml:space="preserve">Concerning this salvation, the prophets who prophesied about the grace that was to be yours searched and inquired carefully, inquiring what person or time the Spirit of Christ in them was indicating when he predicted the sufferings of Christ and the subsequent glories. It was revealed to them that they were serving not themselves but you, in the things that have now been announced to you through those who preached the good news to you by the </w:t>
      </w:r>
      <w:r w:rsidR="000423B6">
        <w:rPr>
          <w:rFonts w:ascii="Trebuchet MS" w:hAnsi="Trebuchet MS"/>
          <w:i/>
        </w:rPr>
        <w:t>Holy Spirit sent from heaven, t</w:t>
      </w:r>
      <w:r>
        <w:rPr>
          <w:rFonts w:ascii="Trebuchet MS" w:hAnsi="Trebuchet MS"/>
          <w:i/>
        </w:rPr>
        <w:t>hings into which angels long to look.</w:t>
      </w:r>
    </w:p>
    <w:p w14:paraId="11F36DC4" w14:textId="77777777" w:rsidR="00483E3D" w:rsidRDefault="00483E3D" w:rsidP="00346586">
      <w:pPr>
        <w:rPr>
          <w:rFonts w:ascii="Trebuchet MS" w:hAnsi="Trebuchet MS"/>
          <w:i/>
        </w:rPr>
      </w:pPr>
    </w:p>
    <w:p w14:paraId="42C6C574" w14:textId="77777777" w:rsidR="00483E3D" w:rsidRDefault="0045293F" w:rsidP="00346586">
      <w:pPr>
        <w:rPr>
          <w:rFonts w:ascii="Trebuchet MS" w:hAnsi="Trebuchet MS"/>
        </w:rPr>
      </w:pPr>
      <w:r>
        <w:rPr>
          <w:rFonts w:ascii="Trebuchet MS" w:hAnsi="Trebuchet MS"/>
        </w:rPr>
        <w:t>Peter is not making this stuff up. He sees the gospel of Jesus as the one thing all of previous human history has been pointing to, a story so incredible the angels themselves don’t have the capacity to fully understand</w:t>
      </w:r>
    </w:p>
    <w:p w14:paraId="64C9B934" w14:textId="77777777" w:rsidR="004A79C3" w:rsidRDefault="004A79C3" w:rsidP="00346586">
      <w:pPr>
        <w:rPr>
          <w:rFonts w:ascii="Trebuchet MS" w:hAnsi="Trebuchet MS"/>
        </w:rPr>
      </w:pPr>
    </w:p>
    <w:p w14:paraId="01A8EE89" w14:textId="2A39DC72" w:rsidR="004A79C3" w:rsidRDefault="004A79C3" w:rsidP="004A79C3">
      <w:pPr>
        <w:rPr>
          <w:rFonts w:ascii="Trebuchet MS" w:hAnsi="Trebuchet MS"/>
        </w:rPr>
      </w:pPr>
      <w:r>
        <w:rPr>
          <w:rFonts w:ascii="Trebuchet MS" w:hAnsi="Trebuchet MS"/>
        </w:rPr>
        <w:t>Peter said something remarkable earlier: God the Father has caused us to be “born again”</w:t>
      </w:r>
    </w:p>
    <w:p w14:paraId="25878A5D" w14:textId="08CAC228" w:rsidR="004A79C3" w:rsidRDefault="004A79C3" w:rsidP="00346586">
      <w:pPr>
        <w:rPr>
          <w:rFonts w:ascii="Trebuchet MS" w:hAnsi="Trebuchet MS"/>
        </w:rPr>
      </w:pPr>
      <w:r>
        <w:rPr>
          <w:rFonts w:ascii="Trebuchet MS" w:hAnsi="Trebuchet MS"/>
        </w:rPr>
        <w:tab/>
      </w:r>
    </w:p>
    <w:p w14:paraId="68C1904D" w14:textId="77777777" w:rsidR="004A79C3" w:rsidRDefault="004A79C3" w:rsidP="004A79C3">
      <w:pPr>
        <w:rPr>
          <w:rFonts w:ascii="Trebuchet MS" w:hAnsi="Trebuchet MS"/>
          <w:i/>
        </w:rPr>
      </w:pPr>
      <w:r w:rsidRPr="000717DF">
        <w:rPr>
          <w:rFonts w:ascii="Trebuchet MS" w:hAnsi="Trebuchet MS"/>
          <w:highlight w:val="yellow"/>
        </w:rPr>
        <w:t>1 Peter 1:3-5</w:t>
      </w:r>
      <w:r>
        <w:rPr>
          <w:rFonts w:ascii="Trebuchet MS" w:hAnsi="Trebuchet MS"/>
        </w:rPr>
        <w:t xml:space="preserve"> </w:t>
      </w:r>
      <w:proofErr w:type="gramStart"/>
      <w:r>
        <w:rPr>
          <w:rFonts w:ascii="Trebuchet MS" w:hAnsi="Trebuchet MS"/>
          <w:i/>
        </w:rPr>
        <w:t>Blessed</w:t>
      </w:r>
      <w:proofErr w:type="gramEnd"/>
      <w:r>
        <w:rPr>
          <w:rFonts w:ascii="Trebuchet MS" w:hAnsi="Trebuchet MS"/>
          <w:i/>
        </w:rPr>
        <w:t xml:space="preserve"> be the God and Father of our Lord Jesus Christ! According to his great mercy, he has caused us to be born again to a living hope through the resurrection of Jesus Christ from the dead, to an inheritance that is imperishable, undefiled, and unfading, kept in heaven for you, who by God’s power are being guarded through faith for a salvation ready to be revealed in the last time.</w:t>
      </w:r>
    </w:p>
    <w:p w14:paraId="6587299B" w14:textId="77777777" w:rsidR="004A79C3" w:rsidRDefault="004A79C3" w:rsidP="004A79C3">
      <w:pPr>
        <w:rPr>
          <w:rFonts w:ascii="Trebuchet MS" w:hAnsi="Trebuchet MS"/>
          <w:i/>
        </w:rPr>
      </w:pPr>
    </w:p>
    <w:p w14:paraId="6F2457F1" w14:textId="77777777" w:rsidR="004A79C3" w:rsidRDefault="004A79C3" w:rsidP="004A79C3">
      <w:pPr>
        <w:rPr>
          <w:rFonts w:ascii="Trebuchet MS" w:hAnsi="Trebuchet MS"/>
        </w:rPr>
      </w:pPr>
      <w:r>
        <w:rPr>
          <w:rFonts w:ascii="Trebuchet MS" w:hAnsi="Trebuchet MS"/>
        </w:rPr>
        <w:t>“Again” – We are not made to be a better version of ourselves. We are</w:t>
      </w:r>
    </w:p>
    <w:p w14:paraId="604EA126" w14:textId="77777777" w:rsidR="004A79C3" w:rsidRDefault="004A79C3" w:rsidP="004A79C3">
      <w:pPr>
        <w:rPr>
          <w:rFonts w:ascii="Trebuchet MS" w:hAnsi="Trebuchet MS"/>
        </w:rPr>
      </w:pPr>
      <w:r>
        <w:rPr>
          <w:rFonts w:ascii="Trebuchet MS" w:hAnsi="Trebuchet MS"/>
        </w:rPr>
        <w:tab/>
      </w:r>
      <w:r>
        <w:rPr>
          <w:rFonts w:ascii="Trebuchet MS" w:hAnsi="Trebuchet MS"/>
        </w:rPr>
        <w:tab/>
      </w:r>
      <w:proofErr w:type="gramStart"/>
      <w:r>
        <w:rPr>
          <w:rFonts w:ascii="Trebuchet MS" w:hAnsi="Trebuchet MS"/>
        </w:rPr>
        <w:t>made</w:t>
      </w:r>
      <w:proofErr w:type="gramEnd"/>
      <w:r>
        <w:rPr>
          <w:rFonts w:ascii="Trebuchet MS" w:hAnsi="Trebuchet MS"/>
        </w:rPr>
        <w:t xml:space="preserve"> “new,” something different than we were before.</w:t>
      </w:r>
    </w:p>
    <w:p w14:paraId="43891E86" w14:textId="4416EE96" w:rsidR="004A79C3" w:rsidRDefault="004A79C3" w:rsidP="004A79C3">
      <w:pPr>
        <w:rPr>
          <w:rFonts w:ascii="Trebuchet MS" w:hAnsi="Trebuchet MS"/>
        </w:rPr>
      </w:pPr>
      <w:r>
        <w:rPr>
          <w:rFonts w:ascii="Trebuchet MS" w:hAnsi="Trebuchet MS"/>
        </w:rPr>
        <w:tab/>
      </w:r>
      <w:r>
        <w:rPr>
          <w:rFonts w:ascii="Trebuchet MS" w:hAnsi="Trebuchet MS"/>
        </w:rPr>
        <w:tab/>
      </w:r>
      <w:r>
        <w:rPr>
          <w:rFonts w:ascii="Trebuchet MS" w:hAnsi="Trebuchet MS"/>
        </w:rPr>
        <w:tab/>
        <w:t>New priorities, new motivations</w:t>
      </w:r>
      <w:r w:rsidR="009C141F">
        <w:rPr>
          <w:rFonts w:ascii="Trebuchet MS" w:hAnsi="Trebuchet MS"/>
        </w:rPr>
        <w:t>, new heart’s passion</w:t>
      </w:r>
    </w:p>
    <w:p w14:paraId="7E64CDD9" w14:textId="77777777" w:rsidR="004A79C3" w:rsidRDefault="004A79C3" w:rsidP="004A79C3">
      <w:pPr>
        <w:rPr>
          <w:rFonts w:ascii="Trebuchet MS" w:hAnsi="Trebuchet MS"/>
        </w:rPr>
      </w:pPr>
      <w:r>
        <w:rPr>
          <w:rFonts w:ascii="Trebuchet MS" w:hAnsi="Trebuchet MS"/>
        </w:rPr>
        <w:tab/>
      </w:r>
      <w:r>
        <w:rPr>
          <w:rFonts w:ascii="Trebuchet MS" w:hAnsi="Trebuchet MS"/>
        </w:rPr>
        <w:tab/>
      </w:r>
      <w:r>
        <w:rPr>
          <w:rFonts w:ascii="Trebuchet MS" w:hAnsi="Trebuchet MS"/>
        </w:rPr>
        <w:tab/>
        <w:t>New empowerment (the Holy Spirit in us)</w:t>
      </w:r>
    </w:p>
    <w:p w14:paraId="7C39EF7F" w14:textId="77777777" w:rsidR="004A79C3" w:rsidRDefault="004A79C3" w:rsidP="004A79C3">
      <w:pPr>
        <w:rPr>
          <w:rFonts w:ascii="Trebuchet MS" w:hAnsi="Trebuchet MS"/>
        </w:rPr>
      </w:pPr>
    </w:p>
    <w:p w14:paraId="55A5CA1B" w14:textId="1BDEA370" w:rsidR="004A79C3" w:rsidRDefault="004A79C3" w:rsidP="004A79C3">
      <w:pPr>
        <w:rPr>
          <w:rFonts w:ascii="Trebuchet MS" w:hAnsi="Trebuchet MS"/>
        </w:rPr>
      </w:pPr>
      <w:r>
        <w:rPr>
          <w:rFonts w:ascii="Trebuchet MS" w:hAnsi="Trebuchet MS"/>
        </w:rPr>
        <w:tab/>
        <w:t>“…</w:t>
      </w:r>
      <w:proofErr w:type="gramStart"/>
      <w:r>
        <w:rPr>
          <w:rFonts w:ascii="Trebuchet MS" w:hAnsi="Trebuchet MS"/>
        </w:rPr>
        <w:t>to</w:t>
      </w:r>
      <w:proofErr w:type="gramEnd"/>
      <w:r>
        <w:rPr>
          <w:rFonts w:ascii="Trebuchet MS" w:hAnsi="Trebuchet MS"/>
        </w:rPr>
        <w:t xml:space="preserve"> a living hope” vs. a dead hope</w:t>
      </w:r>
    </w:p>
    <w:p w14:paraId="54474819" w14:textId="77777777" w:rsidR="004A79C3" w:rsidRDefault="004A79C3" w:rsidP="004A79C3">
      <w:pPr>
        <w:rPr>
          <w:rFonts w:ascii="Trebuchet MS" w:hAnsi="Trebuchet MS"/>
        </w:rPr>
      </w:pPr>
      <w:r>
        <w:rPr>
          <w:rFonts w:ascii="Trebuchet MS" w:hAnsi="Trebuchet MS"/>
        </w:rPr>
        <w:tab/>
      </w:r>
      <w:r>
        <w:rPr>
          <w:rFonts w:ascii="Trebuchet MS" w:hAnsi="Trebuchet MS"/>
        </w:rPr>
        <w:tab/>
        <w:t>We hope in ourselves, but deep down know it’s hopeless</w:t>
      </w:r>
    </w:p>
    <w:p w14:paraId="4DA5BC33" w14:textId="77777777" w:rsidR="004A79C3" w:rsidRDefault="004A79C3" w:rsidP="004A79C3">
      <w:pPr>
        <w:rPr>
          <w:rFonts w:ascii="Trebuchet MS" w:hAnsi="Trebuchet MS"/>
        </w:rPr>
      </w:pPr>
      <w:r>
        <w:rPr>
          <w:rFonts w:ascii="Trebuchet MS" w:hAnsi="Trebuchet MS"/>
        </w:rPr>
        <w:tab/>
      </w:r>
      <w:r>
        <w:rPr>
          <w:rFonts w:ascii="Trebuchet MS" w:hAnsi="Trebuchet MS"/>
        </w:rPr>
        <w:tab/>
        <w:t>We hope in Jesus, because He is our living hope, beyond ourselves</w:t>
      </w:r>
    </w:p>
    <w:p w14:paraId="7E9006AC" w14:textId="77777777" w:rsidR="004A79C3" w:rsidRDefault="004A79C3" w:rsidP="004A79C3">
      <w:pPr>
        <w:rPr>
          <w:rFonts w:ascii="Trebuchet MS" w:hAnsi="Trebuchet MS"/>
        </w:rPr>
      </w:pPr>
    </w:p>
    <w:p w14:paraId="765CEC24" w14:textId="1ECEC744" w:rsidR="004A79C3" w:rsidRDefault="004A79C3" w:rsidP="004A79C3">
      <w:pPr>
        <w:rPr>
          <w:rFonts w:ascii="Trebuchet MS" w:hAnsi="Trebuchet MS"/>
        </w:rPr>
      </w:pPr>
      <w:r>
        <w:rPr>
          <w:rFonts w:ascii="Trebuchet MS" w:hAnsi="Trebuchet MS"/>
        </w:rPr>
        <w:t>Here is perhaps the hardest thing to face when becoming a Christian: To be “born again” the previous version of us has to die</w:t>
      </w:r>
    </w:p>
    <w:p w14:paraId="4730C31F" w14:textId="77777777" w:rsidR="004A79C3" w:rsidRDefault="004A79C3" w:rsidP="004A79C3">
      <w:pPr>
        <w:rPr>
          <w:rFonts w:ascii="Trebuchet MS" w:hAnsi="Trebuchet MS"/>
        </w:rPr>
      </w:pPr>
    </w:p>
    <w:p w14:paraId="7DBF3E29" w14:textId="2CC0AF85" w:rsidR="004A79C3" w:rsidRDefault="004A79C3" w:rsidP="004A79C3">
      <w:pPr>
        <w:rPr>
          <w:rFonts w:ascii="Trebuchet MS" w:hAnsi="Trebuchet MS"/>
        </w:rPr>
      </w:pPr>
      <w:r>
        <w:rPr>
          <w:rFonts w:ascii="Trebuchet MS" w:hAnsi="Trebuchet MS"/>
        </w:rPr>
        <w:t>We die to ourselves, so we can live to Jesus. But what does that mean?</w:t>
      </w:r>
    </w:p>
    <w:p w14:paraId="0BB84DA5" w14:textId="06565CE8" w:rsidR="00194652" w:rsidRPr="00194652" w:rsidRDefault="007B6B8F" w:rsidP="00194652">
      <w:pPr>
        <w:widowControl w:val="0"/>
        <w:autoSpaceDE w:val="0"/>
        <w:autoSpaceDN w:val="0"/>
        <w:adjustRightInd w:val="0"/>
        <w:spacing w:before="360"/>
        <w:jc w:val="both"/>
        <w:rPr>
          <w:rFonts w:ascii="Trebuchet MS" w:hAnsi="Trebuchet MS" w:cs="Times New Roman"/>
        </w:rPr>
      </w:pPr>
      <w:r w:rsidRPr="007B6B8F">
        <w:rPr>
          <w:rFonts w:ascii="Trebuchet MS" w:hAnsi="Trebuchet MS" w:cs="Times New Roman"/>
        </w:rPr>
        <w:t>Earnest D. Martin:</w:t>
      </w:r>
      <w:r>
        <w:rPr>
          <w:rFonts w:ascii="Trebuchet MS" w:hAnsi="Trebuchet MS" w:cs="Times New Roman"/>
          <w:b/>
        </w:rPr>
        <w:t xml:space="preserve"> </w:t>
      </w:r>
      <w:r w:rsidR="00194652" w:rsidRPr="00194652">
        <w:rPr>
          <w:rFonts w:ascii="Trebuchet MS" w:hAnsi="Trebuchet MS" w:cs="Times New Roman"/>
          <w:b/>
        </w:rPr>
        <w:t>A Radical Transformation of Values</w:t>
      </w:r>
    </w:p>
    <w:p w14:paraId="38876A9D" w14:textId="77777777" w:rsidR="00194652" w:rsidRDefault="00194652" w:rsidP="00194652">
      <w:pPr>
        <w:widowControl w:val="0"/>
        <w:autoSpaceDE w:val="0"/>
        <w:autoSpaceDN w:val="0"/>
        <w:adjustRightInd w:val="0"/>
        <w:spacing w:before="180"/>
        <w:jc w:val="both"/>
        <w:rPr>
          <w:rFonts w:ascii="Trebuchet MS" w:hAnsi="Trebuchet MS" w:cs="Times New Roman"/>
        </w:rPr>
      </w:pPr>
      <w:r w:rsidRPr="00194652">
        <w:rPr>
          <w:rFonts w:ascii="Trebuchet MS" w:hAnsi="Trebuchet MS" w:cs="Times New Roman"/>
        </w:rPr>
        <w:t>When we think of the church as a subculture in the larger culture, we may have the impression that Christian values are simply options to be added to the generally accepted values in society. On that assumption Christians may conclude that life in Christ is a matter of a few modifications and several additions to an otherwise respectable life. Of course, certain glaring social sins must go. But the assumption is that coming into the stream of Christian faith leaves much of society’s values intact.</w:t>
      </w:r>
    </w:p>
    <w:p w14:paraId="5CEB743B" w14:textId="77777777" w:rsidR="00194652" w:rsidRDefault="00194652" w:rsidP="00194652">
      <w:pPr>
        <w:widowControl w:val="0"/>
        <w:autoSpaceDE w:val="0"/>
        <w:autoSpaceDN w:val="0"/>
        <w:adjustRightInd w:val="0"/>
        <w:jc w:val="both"/>
        <w:rPr>
          <w:rFonts w:ascii="Trebuchet MS" w:hAnsi="Trebuchet MS" w:cs="Times New Roman"/>
        </w:rPr>
      </w:pPr>
    </w:p>
    <w:p w14:paraId="3E11E14D" w14:textId="2B93CB40" w:rsidR="00194652" w:rsidRDefault="00194652" w:rsidP="00194652">
      <w:pPr>
        <w:widowControl w:val="0"/>
        <w:autoSpaceDE w:val="0"/>
        <w:autoSpaceDN w:val="0"/>
        <w:adjustRightInd w:val="0"/>
        <w:jc w:val="both"/>
        <w:rPr>
          <w:rFonts w:ascii="Trebuchet MS" w:hAnsi="Trebuchet MS" w:cs="Times New Roman"/>
        </w:rPr>
      </w:pPr>
      <w:r w:rsidRPr="00194652">
        <w:rPr>
          <w:rFonts w:ascii="Trebuchet MS" w:hAnsi="Trebuchet MS" w:cs="Times New Roman"/>
        </w:rPr>
        <w:t>However, if we accept the church as a counterculture, this brings a new perspective. Rather than beginning with the culture and adding on a few religious principles, we begin with the gospel of Jesus Christ and const</w:t>
      </w:r>
      <w:r w:rsidR="009C141F">
        <w:rPr>
          <w:rFonts w:ascii="Trebuchet MS" w:hAnsi="Trebuchet MS" w:cs="Times New Roman"/>
        </w:rPr>
        <w:t>ruct a life and values out of a new</w:t>
      </w:r>
      <w:r w:rsidRPr="00194652">
        <w:rPr>
          <w:rFonts w:ascii="Trebuchet MS" w:hAnsi="Trebuchet MS" w:cs="Times New Roman"/>
        </w:rPr>
        <w:t xml:space="preserve"> orientation to Christ (the things above). Orientation is the key factor. The point is not that Christ’s people size up the world’s values and then choose an inverted set of values. Instead, they begin with Christ and his values, and if they are in contrast with this world’s norm, so be it. A radical difference in values is to be expected, even though they are not different at all points. If new life in Christ is seen as a way to make a comfortable life in this world a little better, then somehow the component of dying with</w:t>
      </w:r>
      <w:r>
        <w:rPr>
          <w:rFonts w:ascii="Trebuchet MS" w:hAnsi="Trebuchet MS" w:cs="Times New Roman"/>
        </w:rPr>
        <w:t xml:space="preserve"> Christ is to be avoided</w:t>
      </w:r>
      <w:r w:rsidRPr="00194652">
        <w:rPr>
          <w:rFonts w:ascii="Trebuchet MS" w:hAnsi="Trebuchet MS" w:cs="Times New Roman"/>
        </w:rPr>
        <w:t>.</w:t>
      </w:r>
    </w:p>
    <w:p w14:paraId="4FD6D8B8" w14:textId="77777777" w:rsidR="00194652" w:rsidRPr="00194652" w:rsidRDefault="00194652" w:rsidP="00194652">
      <w:pPr>
        <w:widowControl w:val="0"/>
        <w:autoSpaceDE w:val="0"/>
        <w:autoSpaceDN w:val="0"/>
        <w:adjustRightInd w:val="0"/>
        <w:jc w:val="both"/>
        <w:rPr>
          <w:rFonts w:ascii="Trebuchet MS" w:hAnsi="Trebuchet MS" w:cs="Times New Roman"/>
        </w:rPr>
      </w:pPr>
    </w:p>
    <w:p w14:paraId="6CFEAE31" w14:textId="77777777" w:rsidR="00194652" w:rsidRDefault="00194652" w:rsidP="00194652">
      <w:pPr>
        <w:widowControl w:val="0"/>
        <w:autoSpaceDE w:val="0"/>
        <w:autoSpaceDN w:val="0"/>
        <w:adjustRightInd w:val="0"/>
        <w:jc w:val="both"/>
        <w:rPr>
          <w:rFonts w:ascii="Trebuchet MS" w:hAnsi="Trebuchet MS" w:cs="Times New Roman"/>
        </w:rPr>
      </w:pPr>
      <w:r w:rsidRPr="00194652">
        <w:rPr>
          <w:rFonts w:ascii="Trebuchet MS" w:hAnsi="Trebuchet MS" w:cs="Times New Roman"/>
        </w:rPr>
        <w:t>If with Christ we have died to the w</w:t>
      </w:r>
      <w:r>
        <w:rPr>
          <w:rFonts w:ascii="Trebuchet MS" w:hAnsi="Trebuchet MS" w:cs="Times New Roman"/>
        </w:rPr>
        <w:t xml:space="preserve">orld </w:t>
      </w:r>
      <w:r w:rsidRPr="00194652">
        <w:rPr>
          <w:rFonts w:ascii="Trebuchet MS" w:hAnsi="Trebuchet MS" w:cs="Times New Roman"/>
        </w:rPr>
        <w:t>and have been raised with him, this will affect perspective, purpose, and priorities.</w:t>
      </w:r>
    </w:p>
    <w:p w14:paraId="4EFD1FC3" w14:textId="016D7F8C" w:rsidR="00194652" w:rsidRPr="00194652" w:rsidRDefault="00194652" w:rsidP="00194652">
      <w:pPr>
        <w:widowControl w:val="0"/>
        <w:autoSpaceDE w:val="0"/>
        <w:autoSpaceDN w:val="0"/>
        <w:adjustRightInd w:val="0"/>
        <w:jc w:val="both"/>
        <w:rPr>
          <w:rFonts w:ascii="Trebuchet MS" w:hAnsi="Trebuchet MS" w:cs="Times New Roman"/>
        </w:rPr>
      </w:pPr>
      <w:r w:rsidRPr="00194652">
        <w:rPr>
          <w:rFonts w:ascii="Trebuchet MS" w:hAnsi="Trebuchet MS" w:cs="Times New Roman"/>
        </w:rPr>
        <w:t xml:space="preserve"> </w:t>
      </w:r>
    </w:p>
    <w:p w14:paraId="5FB85F0B" w14:textId="2B5EB381" w:rsidR="00194652" w:rsidRPr="00194652" w:rsidRDefault="00194652" w:rsidP="00194652">
      <w:pPr>
        <w:widowControl w:val="0"/>
        <w:autoSpaceDE w:val="0"/>
        <w:autoSpaceDN w:val="0"/>
        <w:adjustRightInd w:val="0"/>
        <w:jc w:val="both"/>
        <w:rPr>
          <w:rFonts w:ascii="Trebuchet MS" w:hAnsi="Trebuchet MS" w:cs="Times New Roman"/>
        </w:rPr>
      </w:pPr>
      <w:r w:rsidRPr="00194652">
        <w:rPr>
          <w:rFonts w:ascii="Trebuchet MS" w:hAnsi="Trebuchet MS" w:cs="Times New Roman"/>
        </w:rPr>
        <w:t xml:space="preserve">The </w:t>
      </w:r>
      <w:proofErr w:type="gramStart"/>
      <w:r w:rsidRPr="00194652">
        <w:rPr>
          <w:rFonts w:ascii="Trebuchet MS" w:hAnsi="Trebuchet MS" w:cs="Times New Roman"/>
        </w:rPr>
        <w:t>song writer</w:t>
      </w:r>
      <w:proofErr w:type="gramEnd"/>
      <w:r w:rsidRPr="00194652">
        <w:rPr>
          <w:rFonts w:ascii="Trebuchet MS" w:hAnsi="Trebuchet MS" w:cs="Times New Roman"/>
        </w:rPr>
        <w:t xml:space="preserve">, Helen </w:t>
      </w:r>
      <w:proofErr w:type="spellStart"/>
      <w:r w:rsidRPr="00194652">
        <w:rPr>
          <w:rFonts w:ascii="Trebuchet MS" w:hAnsi="Trebuchet MS" w:cs="Times New Roman"/>
        </w:rPr>
        <w:t>Lem</w:t>
      </w:r>
      <w:r>
        <w:rPr>
          <w:rFonts w:ascii="Trebuchet MS" w:hAnsi="Trebuchet MS" w:cs="Times New Roman"/>
        </w:rPr>
        <w:t>mel</w:t>
      </w:r>
      <w:proofErr w:type="spellEnd"/>
      <w:r>
        <w:rPr>
          <w:rFonts w:ascii="Trebuchet MS" w:hAnsi="Trebuchet MS" w:cs="Times New Roman"/>
        </w:rPr>
        <w:t>, identifies what happens in a Christian</w:t>
      </w:r>
      <w:r w:rsidRPr="00194652">
        <w:rPr>
          <w:rFonts w:ascii="Trebuchet MS" w:hAnsi="Trebuchet MS" w:cs="Times New Roman"/>
        </w:rPr>
        <w:t>:</w:t>
      </w:r>
    </w:p>
    <w:p w14:paraId="3F2315B8" w14:textId="77777777" w:rsidR="00194652" w:rsidRPr="00194652" w:rsidRDefault="00194652" w:rsidP="00194652">
      <w:pPr>
        <w:widowControl w:val="0"/>
        <w:autoSpaceDE w:val="0"/>
        <w:autoSpaceDN w:val="0"/>
        <w:adjustRightInd w:val="0"/>
        <w:spacing w:before="180"/>
        <w:ind w:left="360"/>
        <w:jc w:val="both"/>
        <w:rPr>
          <w:rFonts w:ascii="Trebuchet MS" w:hAnsi="Trebuchet MS" w:cs="Times New Roman"/>
        </w:rPr>
      </w:pPr>
      <w:r w:rsidRPr="00194652">
        <w:rPr>
          <w:rFonts w:ascii="Trebuchet MS" w:hAnsi="Trebuchet MS" w:cs="Times New Roman"/>
        </w:rPr>
        <w:t>Turn your eyes upon Jesus,</w:t>
      </w:r>
    </w:p>
    <w:p w14:paraId="4004FCD3" w14:textId="77777777" w:rsidR="00194652" w:rsidRPr="00194652" w:rsidRDefault="00194652" w:rsidP="00194652">
      <w:pPr>
        <w:widowControl w:val="0"/>
        <w:autoSpaceDE w:val="0"/>
        <w:autoSpaceDN w:val="0"/>
        <w:adjustRightInd w:val="0"/>
        <w:ind w:left="720"/>
        <w:jc w:val="both"/>
        <w:rPr>
          <w:rFonts w:ascii="Trebuchet MS" w:hAnsi="Trebuchet MS" w:cs="Times New Roman"/>
        </w:rPr>
      </w:pPr>
      <w:r w:rsidRPr="00194652">
        <w:rPr>
          <w:rFonts w:ascii="Trebuchet MS" w:hAnsi="Trebuchet MS" w:cs="Times New Roman"/>
        </w:rPr>
        <w:t>Look full in his wonderful face,</w:t>
      </w:r>
    </w:p>
    <w:p w14:paraId="1A640159" w14:textId="77777777" w:rsidR="00194652" w:rsidRPr="00194652" w:rsidRDefault="00194652" w:rsidP="00194652">
      <w:pPr>
        <w:widowControl w:val="0"/>
        <w:autoSpaceDE w:val="0"/>
        <w:autoSpaceDN w:val="0"/>
        <w:adjustRightInd w:val="0"/>
        <w:ind w:left="360"/>
        <w:jc w:val="both"/>
        <w:rPr>
          <w:rFonts w:ascii="Trebuchet MS" w:hAnsi="Trebuchet MS" w:cs="Times New Roman"/>
        </w:rPr>
      </w:pPr>
      <w:r w:rsidRPr="00194652">
        <w:rPr>
          <w:rFonts w:ascii="Trebuchet MS" w:hAnsi="Trebuchet MS" w:cs="Times New Roman"/>
        </w:rPr>
        <w:t>And the things of earth will grow strangely dim</w:t>
      </w:r>
    </w:p>
    <w:p w14:paraId="09946CE1" w14:textId="77777777" w:rsidR="00194652" w:rsidRPr="00194652" w:rsidRDefault="00194652" w:rsidP="00194652">
      <w:pPr>
        <w:widowControl w:val="0"/>
        <w:autoSpaceDE w:val="0"/>
        <w:autoSpaceDN w:val="0"/>
        <w:adjustRightInd w:val="0"/>
        <w:ind w:left="720"/>
        <w:jc w:val="both"/>
        <w:rPr>
          <w:rFonts w:ascii="Trebuchet MS" w:hAnsi="Trebuchet MS" w:cs="Times New Roman"/>
        </w:rPr>
      </w:pPr>
      <w:r w:rsidRPr="00194652">
        <w:rPr>
          <w:rFonts w:ascii="Trebuchet MS" w:hAnsi="Trebuchet MS" w:cs="Times New Roman"/>
        </w:rPr>
        <w:t>In the light of his glory and grace.</w:t>
      </w:r>
    </w:p>
    <w:p w14:paraId="1E21BA66" w14:textId="2A3FA1D8" w:rsidR="00194652" w:rsidRPr="00194652" w:rsidRDefault="00194652" w:rsidP="00194652">
      <w:pPr>
        <w:widowControl w:val="0"/>
        <w:autoSpaceDE w:val="0"/>
        <w:autoSpaceDN w:val="0"/>
        <w:adjustRightInd w:val="0"/>
        <w:spacing w:before="180"/>
        <w:jc w:val="both"/>
        <w:rPr>
          <w:rFonts w:ascii="Trebuchet MS" w:hAnsi="Trebuchet MS" w:cs="Times New Roman"/>
        </w:rPr>
      </w:pPr>
      <w:r w:rsidRPr="00194652">
        <w:rPr>
          <w:rFonts w:ascii="Trebuchet MS" w:hAnsi="Trebuchet MS" w:cs="Times New Roman"/>
        </w:rPr>
        <w:t xml:space="preserve">Since the things of earth have not grown dim for </w:t>
      </w:r>
      <w:r w:rsidR="009C141F">
        <w:rPr>
          <w:rFonts w:ascii="Trebuchet MS" w:hAnsi="Trebuchet MS" w:cs="Times New Roman"/>
        </w:rPr>
        <w:t>many professed Christians, should we not be concerned that we may not be turning our eyes to</w:t>
      </w:r>
      <w:r w:rsidRPr="00194652">
        <w:rPr>
          <w:rFonts w:ascii="Trebuchet MS" w:hAnsi="Trebuchet MS" w:cs="Times New Roman"/>
        </w:rPr>
        <w:t xml:space="preserve"> Jesus? Terminally ill persons frequently testify to a major rearrangement of values and priorities. The church needs to hear their testimonies and learn from them.</w:t>
      </w:r>
    </w:p>
    <w:p w14:paraId="0EF8998C" w14:textId="77777777" w:rsidR="00194652" w:rsidRPr="00194652" w:rsidRDefault="00194652" w:rsidP="00194652">
      <w:pPr>
        <w:widowControl w:val="0"/>
        <w:autoSpaceDE w:val="0"/>
        <w:autoSpaceDN w:val="0"/>
        <w:adjustRightInd w:val="0"/>
        <w:spacing w:before="180"/>
        <w:ind w:left="1440"/>
        <w:jc w:val="both"/>
        <w:rPr>
          <w:rFonts w:ascii="Trebuchet MS" w:hAnsi="Trebuchet MS" w:cs="Times New Roman"/>
        </w:rPr>
      </w:pPr>
      <w:r w:rsidRPr="00194652">
        <w:rPr>
          <w:rFonts w:ascii="Trebuchet MS" w:hAnsi="Trebuchet MS" w:cs="Times New Roman"/>
          <w:b/>
        </w:rPr>
        <w:t>Life After Death</w:t>
      </w:r>
    </w:p>
    <w:p w14:paraId="72275610"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“Where can I find the road to life?” you ask</w:t>
      </w:r>
      <w:proofErr w:type="gramStart"/>
      <w:r w:rsidRPr="00194652">
        <w:rPr>
          <w:rFonts w:ascii="Trebuchet MS" w:hAnsi="Trebuchet MS" w:cs="Times New Roman"/>
        </w:rPr>
        <w:t>;</w:t>
      </w:r>
      <w:proofErr w:type="gramEnd"/>
    </w:p>
    <w:p w14:paraId="6A1DAB95"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“How can I fill the void that haunts my soul?”</w:t>
      </w:r>
    </w:p>
    <w:p w14:paraId="0F4C5211"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My friend, I know that path to life you seek</w:t>
      </w:r>
      <w:proofErr w:type="gramStart"/>
      <w:r w:rsidRPr="00194652">
        <w:rPr>
          <w:rFonts w:ascii="Trebuchet MS" w:hAnsi="Trebuchet MS" w:cs="Times New Roman"/>
        </w:rPr>
        <w:t>;</w:t>
      </w:r>
      <w:proofErr w:type="gramEnd"/>
    </w:p>
    <w:p w14:paraId="7DF50EF8"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You need not suffer life that’s bland and droll.</w:t>
      </w:r>
    </w:p>
    <w:p w14:paraId="3D4C3428" w14:textId="77777777" w:rsidR="00194652" w:rsidRPr="00194652" w:rsidRDefault="00194652" w:rsidP="00194652">
      <w:pPr>
        <w:widowControl w:val="0"/>
        <w:autoSpaceDE w:val="0"/>
        <w:autoSpaceDN w:val="0"/>
        <w:adjustRightInd w:val="0"/>
        <w:spacing w:before="180"/>
        <w:ind w:left="1440"/>
        <w:jc w:val="both"/>
        <w:rPr>
          <w:rFonts w:ascii="Trebuchet MS" w:hAnsi="Trebuchet MS" w:cs="Times New Roman"/>
        </w:rPr>
      </w:pPr>
      <w:r w:rsidRPr="00194652">
        <w:rPr>
          <w:rFonts w:ascii="Trebuchet MS" w:hAnsi="Trebuchet MS" w:cs="Times New Roman"/>
        </w:rPr>
        <w:t xml:space="preserve">The Good News is, abundant </w:t>
      </w:r>
      <w:proofErr w:type="gramStart"/>
      <w:r w:rsidRPr="00194652">
        <w:rPr>
          <w:rFonts w:ascii="Trebuchet MS" w:hAnsi="Trebuchet MS" w:cs="Times New Roman"/>
        </w:rPr>
        <w:t>life’s</w:t>
      </w:r>
      <w:proofErr w:type="gramEnd"/>
      <w:r w:rsidRPr="00194652">
        <w:rPr>
          <w:rFonts w:ascii="Trebuchet MS" w:hAnsi="Trebuchet MS" w:cs="Times New Roman"/>
        </w:rPr>
        <w:t xml:space="preserve"> in Christ—</w:t>
      </w:r>
    </w:p>
    <w:p w14:paraId="2F79CA4F"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The antidote to life that goes askew.</w:t>
      </w:r>
    </w:p>
    <w:p w14:paraId="6E530220"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You can escape the futile fling you’re on</w:t>
      </w:r>
      <w:proofErr w:type="gramStart"/>
      <w:r w:rsidRPr="00194652">
        <w:rPr>
          <w:rFonts w:ascii="Trebuchet MS" w:hAnsi="Trebuchet MS" w:cs="Times New Roman"/>
        </w:rPr>
        <w:t>;</w:t>
      </w:r>
      <w:proofErr w:type="gramEnd"/>
    </w:p>
    <w:p w14:paraId="01858622"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With Christ, you can be raised to life anew.</w:t>
      </w:r>
    </w:p>
    <w:p w14:paraId="7A77673E" w14:textId="77777777" w:rsidR="00194652" w:rsidRPr="00194652" w:rsidRDefault="00194652" w:rsidP="00194652">
      <w:pPr>
        <w:widowControl w:val="0"/>
        <w:autoSpaceDE w:val="0"/>
        <w:autoSpaceDN w:val="0"/>
        <w:adjustRightInd w:val="0"/>
        <w:spacing w:before="180"/>
        <w:ind w:left="1440"/>
        <w:jc w:val="both"/>
        <w:rPr>
          <w:rFonts w:ascii="Trebuchet MS" w:hAnsi="Trebuchet MS" w:cs="Times New Roman"/>
        </w:rPr>
      </w:pPr>
      <w:r w:rsidRPr="00194652">
        <w:rPr>
          <w:rFonts w:ascii="Trebuchet MS" w:hAnsi="Trebuchet MS" w:cs="Times New Roman"/>
        </w:rPr>
        <w:t>Before you try to sweeten life with Christ</w:t>
      </w:r>
    </w:p>
    <w:p w14:paraId="51C0ABC3"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By thinking he’s like frosting on your cake,</w:t>
      </w:r>
    </w:p>
    <w:p w14:paraId="678A2EFB"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I must make sure you clearly understand</w:t>
      </w:r>
    </w:p>
    <w:p w14:paraId="3B39368A"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proofErr w:type="gramStart"/>
      <w:r w:rsidRPr="00194652">
        <w:rPr>
          <w:rFonts w:ascii="Trebuchet MS" w:hAnsi="Trebuchet MS" w:cs="Times New Roman"/>
        </w:rPr>
        <w:t>The entrance gate that you must take.</w:t>
      </w:r>
      <w:proofErr w:type="gramEnd"/>
    </w:p>
    <w:p w14:paraId="1CEE206E" w14:textId="77777777" w:rsidR="00194652" w:rsidRPr="00194652" w:rsidRDefault="00194652" w:rsidP="00194652">
      <w:pPr>
        <w:widowControl w:val="0"/>
        <w:autoSpaceDE w:val="0"/>
        <w:autoSpaceDN w:val="0"/>
        <w:adjustRightInd w:val="0"/>
        <w:spacing w:before="180"/>
        <w:ind w:left="1440"/>
        <w:jc w:val="both"/>
        <w:rPr>
          <w:rFonts w:ascii="Trebuchet MS" w:hAnsi="Trebuchet MS" w:cs="Times New Roman"/>
        </w:rPr>
      </w:pPr>
      <w:r w:rsidRPr="00194652">
        <w:rPr>
          <w:rFonts w:ascii="Trebuchet MS" w:hAnsi="Trebuchet MS" w:cs="Times New Roman"/>
        </w:rPr>
        <w:t>Before there’s life that’s really life, there’s death.</w:t>
      </w:r>
    </w:p>
    <w:p w14:paraId="765EDCB2"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“Not death,” you say, “I want to live, not die.”</w:t>
      </w:r>
    </w:p>
    <w:p w14:paraId="30459678"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I know, but easy shortcuts will not work</w:t>
      </w:r>
      <w:proofErr w:type="gramStart"/>
      <w:r w:rsidRPr="00194652">
        <w:rPr>
          <w:rFonts w:ascii="Trebuchet MS" w:hAnsi="Trebuchet MS" w:cs="Times New Roman"/>
        </w:rPr>
        <w:t>;</w:t>
      </w:r>
      <w:proofErr w:type="gramEnd"/>
    </w:p>
    <w:p w14:paraId="78AA5288"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The life you seek will come when first you die.</w:t>
      </w:r>
    </w:p>
    <w:p w14:paraId="392D1C8C" w14:textId="77777777" w:rsidR="00194652" w:rsidRPr="00194652" w:rsidRDefault="00194652" w:rsidP="00194652">
      <w:pPr>
        <w:widowControl w:val="0"/>
        <w:autoSpaceDE w:val="0"/>
        <w:autoSpaceDN w:val="0"/>
        <w:adjustRightInd w:val="0"/>
        <w:spacing w:before="180"/>
        <w:ind w:left="1440"/>
        <w:jc w:val="both"/>
        <w:rPr>
          <w:rFonts w:ascii="Trebuchet MS" w:hAnsi="Trebuchet MS" w:cs="Times New Roman"/>
        </w:rPr>
      </w:pPr>
      <w:r w:rsidRPr="00194652">
        <w:rPr>
          <w:rFonts w:ascii="Trebuchet MS" w:hAnsi="Trebuchet MS" w:cs="Times New Roman"/>
        </w:rPr>
        <w:t>It’s self that needs to die, the ingrown self.</w:t>
      </w:r>
    </w:p>
    <w:p w14:paraId="12AD0B7E"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When you with Christ are dead to self each day,</w:t>
      </w:r>
    </w:p>
    <w:p w14:paraId="139E9214" w14:textId="77777777" w:rsidR="00194652" w:rsidRP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And to the world of lusts that lure and trap,</w:t>
      </w:r>
    </w:p>
    <w:p w14:paraId="4556D0AC" w14:textId="77777777" w:rsidR="00194652" w:rsidRDefault="00194652" w:rsidP="00194652">
      <w:pPr>
        <w:widowControl w:val="0"/>
        <w:autoSpaceDE w:val="0"/>
        <w:autoSpaceDN w:val="0"/>
        <w:adjustRightInd w:val="0"/>
        <w:ind w:left="1440"/>
        <w:jc w:val="both"/>
        <w:rPr>
          <w:rFonts w:ascii="Trebuchet MS" w:hAnsi="Trebuchet MS" w:cs="Times New Roman"/>
        </w:rPr>
      </w:pPr>
      <w:r w:rsidRPr="00194652">
        <w:rPr>
          <w:rFonts w:ascii="Trebuchet MS" w:hAnsi="Trebuchet MS" w:cs="Times New Roman"/>
        </w:rPr>
        <w:t>Then you can know abundant life today.</w:t>
      </w:r>
      <w:r w:rsidRPr="00194652">
        <w:rPr>
          <w:rFonts w:ascii="Trebuchet MS" w:hAnsi="Trebuchet MS" w:cs="Times New Roman"/>
          <w:vertAlign w:val="superscript"/>
        </w:rPr>
        <w:footnoteReference w:id="1"/>
      </w:r>
    </w:p>
    <w:p w14:paraId="4095B2EB" w14:textId="77777777" w:rsidR="00194652" w:rsidRDefault="00194652" w:rsidP="00194652">
      <w:pPr>
        <w:widowControl w:val="0"/>
        <w:autoSpaceDE w:val="0"/>
        <w:autoSpaceDN w:val="0"/>
        <w:adjustRightInd w:val="0"/>
        <w:jc w:val="both"/>
        <w:rPr>
          <w:rFonts w:ascii="Trebuchet MS" w:hAnsi="Trebuchet MS" w:cs="Times New Roman"/>
        </w:rPr>
      </w:pPr>
    </w:p>
    <w:p w14:paraId="49FDAF12" w14:textId="33FE65FC" w:rsidR="00194652" w:rsidRDefault="00194652" w:rsidP="00194652">
      <w:pPr>
        <w:widowControl w:val="0"/>
        <w:autoSpaceDE w:val="0"/>
        <w:autoSpaceDN w:val="0"/>
        <w:adjustRightInd w:val="0"/>
        <w:jc w:val="both"/>
        <w:rPr>
          <w:rFonts w:ascii="Trebuchet MS" w:hAnsi="Trebuchet MS" w:cs="Times New Roman"/>
        </w:rPr>
      </w:pPr>
      <w:r>
        <w:rPr>
          <w:rFonts w:ascii="Trebuchet MS" w:hAnsi="Trebuchet MS" w:cs="Times New Roman"/>
        </w:rPr>
        <w:t>If you know that Jesus died for you, in your place, then you can see His death as your death, your punishment, your atonement for your sin and rebellion against God the Father, against God the Son and against God the Holy Spirit.</w:t>
      </w:r>
    </w:p>
    <w:p w14:paraId="24322D3E" w14:textId="77777777" w:rsidR="00194652" w:rsidRDefault="00194652" w:rsidP="00194652">
      <w:pPr>
        <w:widowControl w:val="0"/>
        <w:autoSpaceDE w:val="0"/>
        <w:autoSpaceDN w:val="0"/>
        <w:adjustRightInd w:val="0"/>
        <w:jc w:val="both"/>
        <w:rPr>
          <w:rFonts w:ascii="Trebuchet MS" w:hAnsi="Trebuchet MS" w:cs="Times New Roman"/>
        </w:rPr>
      </w:pPr>
    </w:p>
    <w:p w14:paraId="419B52CF" w14:textId="418FA649" w:rsidR="00194652" w:rsidRDefault="00194652" w:rsidP="00194652">
      <w:pPr>
        <w:widowControl w:val="0"/>
        <w:autoSpaceDE w:val="0"/>
        <w:autoSpaceDN w:val="0"/>
        <w:adjustRightInd w:val="0"/>
        <w:jc w:val="both"/>
        <w:rPr>
          <w:rFonts w:ascii="Trebuchet MS" w:hAnsi="Trebuchet MS" w:cs="Times New Roman"/>
        </w:rPr>
      </w:pPr>
      <w:r>
        <w:rPr>
          <w:rFonts w:ascii="Trebuchet MS" w:hAnsi="Trebuchet MS" w:cs="Times New Roman"/>
        </w:rPr>
        <w:t xml:space="preserve">As you go to the communion table, see the bread as your life taken away when Jesus’s life was taken away for you. See the juice in the cup as His blood, your blood, shed to pay for your sin. </w:t>
      </w:r>
    </w:p>
    <w:p w14:paraId="799AC54A" w14:textId="77777777" w:rsidR="00194652" w:rsidRDefault="00194652" w:rsidP="00194652">
      <w:pPr>
        <w:widowControl w:val="0"/>
        <w:autoSpaceDE w:val="0"/>
        <w:autoSpaceDN w:val="0"/>
        <w:adjustRightInd w:val="0"/>
        <w:jc w:val="both"/>
        <w:rPr>
          <w:rFonts w:ascii="Trebuchet MS" w:hAnsi="Trebuchet MS" w:cs="Times New Roman"/>
        </w:rPr>
      </w:pPr>
    </w:p>
    <w:p w14:paraId="3EEB28D8" w14:textId="240FCFE5" w:rsidR="00194652" w:rsidRDefault="00194652" w:rsidP="00194652">
      <w:pPr>
        <w:widowControl w:val="0"/>
        <w:autoSpaceDE w:val="0"/>
        <w:autoSpaceDN w:val="0"/>
        <w:adjustRightInd w:val="0"/>
        <w:jc w:val="both"/>
        <w:rPr>
          <w:rFonts w:ascii="Trebuchet MS" w:hAnsi="Trebuchet MS" w:cs="Times New Roman"/>
        </w:rPr>
      </w:pPr>
      <w:r>
        <w:rPr>
          <w:rFonts w:ascii="Trebuchet MS" w:hAnsi="Trebuchet MS" w:cs="Times New Roman"/>
        </w:rPr>
        <w:t>And praise God for the hope we have, because of Jesus being made alive again. Our hope is no longer in ourselves</w:t>
      </w:r>
      <w:r w:rsidR="009C141F">
        <w:rPr>
          <w:rFonts w:ascii="Trebuchet MS" w:hAnsi="Trebuchet MS" w:cs="Times New Roman"/>
        </w:rPr>
        <w:t>, we can die to that</w:t>
      </w:r>
      <w:r>
        <w:rPr>
          <w:rFonts w:ascii="Trebuchet MS" w:hAnsi="Trebuchet MS" w:cs="Times New Roman"/>
        </w:rPr>
        <w:t>; our hope is in Him</w:t>
      </w:r>
      <w:r w:rsidR="009C141F">
        <w:rPr>
          <w:rFonts w:ascii="Trebuchet MS" w:hAnsi="Trebuchet MS" w:cs="Times New Roman"/>
        </w:rPr>
        <w:t>!</w:t>
      </w:r>
      <w:bookmarkStart w:id="0" w:name="_GoBack"/>
      <w:bookmarkEnd w:id="0"/>
    </w:p>
    <w:p w14:paraId="11B11267" w14:textId="77777777" w:rsidR="00B51786" w:rsidRDefault="00B51786" w:rsidP="00194652">
      <w:pPr>
        <w:widowControl w:val="0"/>
        <w:autoSpaceDE w:val="0"/>
        <w:autoSpaceDN w:val="0"/>
        <w:adjustRightInd w:val="0"/>
        <w:jc w:val="both"/>
        <w:rPr>
          <w:rFonts w:ascii="Trebuchet MS" w:hAnsi="Trebuchet MS" w:cs="Times New Roman"/>
        </w:rPr>
      </w:pPr>
    </w:p>
    <w:p w14:paraId="511BC28C" w14:textId="00B00EAD" w:rsidR="00B51786" w:rsidRPr="00194652" w:rsidRDefault="00B51786" w:rsidP="00194652">
      <w:pPr>
        <w:widowControl w:val="0"/>
        <w:autoSpaceDE w:val="0"/>
        <w:autoSpaceDN w:val="0"/>
        <w:adjustRightInd w:val="0"/>
        <w:jc w:val="both"/>
        <w:rPr>
          <w:rFonts w:ascii="Trebuchet MS" w:hAnsi="Trebuchet MS" w:cs="Times New Roman"/>
        </w:rPr>
      </w:pPr>
      <w:r>
        <w:rPr>
          <w:rFonts w:ascii="Trebuchet MS" w:hAnsi="Trebuchet MS" w:cs="Times New Roman"/>
        </w:rPr>
        <w:t xml:space="preserve">For on the cross Jesus was </w:t>
      </w:r>
      <w:proofErr w:type="gramStart"/>
      <w:r>
        <w:rPr>
          <w:rFonts w:ascii="Trebuchet MS" w:hAnsi="Trebuchet MS" w:cs="Times New Roman"/>
        </w:rPr>
        <w:t>treated</w:t>
      </w:r>
      <w:proofErr w:type="gramEnd"/>
      <w:r>
        <w:rPr>
          <w:rFonts w:ascii="Trebuchet MS" w:hAnsi="Trebuchet MS" w:cs="Times New Roman"/>
        </w:rPr>
        <w:t xml:space="preserve"> as we deserved, so that when we believe in Him, we are treated as He deserves</w:t>
      </w:r>
    </w:p>
    <w:p w14:paraId="0D541E8A" w14:textId="77777777" w:rsidR="004A79C3" w:rsidRDefault="004A79C3" w:rsidP="004A79C3">
      <w:pPr>
        <w:rPr>
          <w:rFonts w:ascii="Trebuchet MS" w:hAnsi="Trebuchet MS"/>
          <w:i/>
        </w:rPr>
      </w:pPr>
    </w:p>
    <w:p w14:paraId="5BD3D5E5" w14:textId="77777777" w:rsidR="004A79C3" w:rsidRPr="00483E3D" w:rsidRDefault="004A79C3" w:rsidP="00346586">
      <w:pPr>
        <w:rPr>
          <w:rFonts w:ascii="Trebuchet MS" w:hAnsi="Trebuchet MS"/>
        </w:rPr>
      </w:pPr>
    </w:p>
    <w:sectPr w:rsidR="004A79C3" w:rsidRPr="00483E3D" w:rsidSect="00E962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584DA" w14:textId="77777777" w:rsidR="00194652" w:rsidRDefault="00194652" w:rsidP="00194652">
      <w:r>
        <w:separator/>
      </w:r>
    </w:p>
  </w:endnote>
  <w:endnote w:type="continuationSeparator" w:id="0">
    <w:p w14:paraId="78EF345A" w14:textId="77777777" w:rsidR="00194652" w:rsidRDefault="00194652" w:rsidP="0019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7BE81" w14:textId="77777777" w:rsidR="00194652" w:rsidRDefault="00194652" w:rsidP="00194652">
      <w:r>
        <w:separator/>
      </w:r>
    </w:p>
  </w:footnote>
  <w:footnote w:type="continuationSeparator" w:id="0">
    <w:p w14:paraId="019180EB" w14:textId="77777777" w:rsidR="00194652" w:rsidRDefault="00194652" w:rsidP="00194652">
      <w:r>
        <w:continuationSeparator/>
      </w:r>
    </w:p>
  </w:footnote>
  <w:footnote w:id="1">
    <w:p w14:paraId="2E90344C" w14:textId="77777777" w:rsidR="00194652" w:rsidRDefault="00194652" w:rsidP="00194652">
      <w:r>
        <w:rPr>
          <w:vertAlign w:val="superscript"/>
        </w:rPr>
        <w:footnoteRef/>
      </w:r>
      <w:r>
        <w:t xml:space="preserve"> Martin, E. D. (1993). </w:t>
      </w:r>
      <w:hyperlink r:id="rId1" w:history="1">
        <w:r>
          <w:rPr>
            <w:i/>
            <w:color w:val="0000FF"/>
            <w:u w:val="single"/>
          </w:rPr>
          <w:t>Colossians, Philemon</w:t>
        </w:r>
      </w:hyperlink>
      <w:r>
        <w:t xml:space="preserve"> (pp. 141–143). </w:t>
      </w:r>
      <w:proofErr w:type="spellStart"/>
      <w:r>
        <w:t>Scottdale</w:t>
      </w:r>
      <w:proofErr w:type="spellEnd"/>
      <w:r>
        <w:t>, PA: Herald Press.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86"/>
    <w:rsid w:val="000423B6"/>
    <w:rsid w:val="000717DF"/>
    <w:rsid w:val="001921F8"/>
    <w:rsid w:val="00194652"/>
    <w:rsid w:val="001F1FE4"/>
    <w:rsid w:val="00346586"/>
    <w:rsid w:val="0045293F"/>
    <w:rsid w:val="00483E3D"/>
    <w:rsid w:val="004A79C3"/>
    <w:rsid w:val="007B0AA8"/>
    <w:rsid w:val="007B6B8F"/>
    <w:rsid w:val="009C141F"/>
    <w:rsid w:val="00B51786"/>
    <w:rsid w:val="00C36C79"/>
    <w:rsid w:val="00D45B34"/>
    <w:rsid w:val="00E9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11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bcbccolph?ref=Page.p+141&amp;off=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1615</Words>
  <Characters>9211</Characters>
  <Application>Microsoft Macintosh Word</Application>
  <DocSecurity>0</DocSecurity>
  <Lines>76</Lines>
  <Paragraphs>21</Paragraphs>
  <ScaleCrop>false</ScaleCrop>
  <Company>RCJ</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Rydman</dc:creator>
  <cp:keywords/>
  <dc:description/>
  <cp:lastModifiedBy>Mike Rydman</cp:lastModifiedBy>
  <cp:revision>6</cp:revision>
  <dcterms:created xsi:type="dcterms:W3CDTF">2017-09-05T17:16:00Z</dcterms:created>
  <dcterms:modified xsi:type="dcterms:W3CDTF">2017-09-07T19:00:00Z</dcterms:modified>
</cp:coreProperties>
</file>